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CDD" w:rsidRPr="003A7338" w:rsidRDefault="003A7338" w:rsidP="00036B60">
      <w:pPr>
        <w:pStyle w:val="BodyText"/>
        <w:rPr>
          <w:b/>
          <w:sz w:val="20"/>
        </w:rPr>
      </w:pPr>
      <w:r w:rsidRPr="003A7338">
        <w:rPr>
          <w:b/>
          <w:noProof/>
          <w:sz w:val="14"/>
        </w:rPr>
        <mc:AlternateContent>
          <mc:Choice Requires="wps">
            <w:drawing>
              <wp:anchor distT="0" distB="0" distL="114300" distR="114300" simplePos="0" relativeHeight="251660288" behindDoc="0" locked="0" layoutInCell="1" allowOverlap="1" wp14:anchorId="292422A6" wp14:editId="6A520874">
                <wp:simplePos x="0" y="0"/>
                <wp:positionH relativeFrom="column">
                  <wp:posOffset>1950720</wp:posOffset>
                </wp:positionH>
                <wp:positionV relativeFrom="paragraph">
                  <wp:posOffset>228600</wp:posOffset>
                </wp:positionV>
                <wp:extent cx="3557905" cy="594360"/>
                <wp:effectExtent l="0" t="0" r="23495" b="152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7905" cy="594360"/>
                        </a:xfrm>
                        <a:prstGeom prst="rect">
                          <a:avLst/>
                        </a:prstGeom>
                        <a:solidFill>
                          <a:srgbClr val="FFFFFF"/>
                        </a:solidFill>
                        <a:ln w="9525">
                          <a:solidFill>
                            <a:srgbClr val="FFFFFF"/>
                          </a:solidFill>
                          <a:miter lim="800000"/>
                          <a:headEnd/>
                          <a:tailEnd/>
                        </a:ln>
                      </wps:spPr>
                      <wps:txbx>
                        <w:txbxContent>
                          <w:p w:rsidR="004F1DB3" w:rsidRPr="006F6206" w:rsidRDefault="00036B60" w:rsidP="00387CDD">
                            <w:pPr>
                              <w:pStyle w:val="Heading1"/>
                              <w:rPr>
                                <w:b w:val="0"/>
                                <w:sz w:val="32"/>
                                <w:szCs w:val="32"/>
                              </w:rPr>
                            </w:pPr>
                            <w:r>
                              <w:rPr>
                                <w:b w:val="0"/>
                                <w:sz w:val="32"/>
                              </w:rPr>
                              <w:t>Departamento de Obstetricia y Ginecología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422A6" id="Rectangle 1" o:spid="_x0000_s1026" style="position:absolute;margin-left:153.6pt;margin-top:18pt;width:280.15pt;height:4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" strokecolor="white">
                <v:textbox>
                  <w:txbxContent>
                    <w:p w:rsidR="004F1DB3" w:rsidRPr="006F6206" w:rsidRDefault="00036B60" w:rsidP="00387CDD">
                      <w:pPr>
                        <w:pStyle w:val="Heading1"/>
                        <w:rPr>
                          <w:b w:val="0"/>
                          <w:sz w:val="32"/>
                          <w:szCs w:val="32"/>
                        </w:rPr>
                      </w:pPr>
                      <w:r>
                        <w:rPr>
                          <w:b w:val="0"/>
                          <w:sz w:val="32"/>
                        </w:rPr>
                        <w:t>Departamento de Obstetricia y Ginecología</w:t>
                      </w:r>
                    </w:p>
                  </w:txbxContent>
                </v:textbox>
              </v:rect>
            </w:pict>
          </mc:Fallback>
        </mc:AlternateContent>
      </w:r>
      <w:r w:rsidRPr="003A7338">
        <w:rPr>
          <w:b/>
          <w:color w:val="000000"/>
          <w:sz w:val="9"/>
          <w:bdr w:val="single" w:sz="12" w:space="0" w:color="auto"/>
          <w:shd w:val="solid" w:color="auto" w:fill="000000"/>
        </w:rPr>
        <w:object w:dxaOrig="1440" w:dyaOrig="1440" w14:anchorId="681B35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18.2pt;width:104.35pt;height:49.45pt;z-index:251659264;mso-position-horizontal-relative:text;mso-position-vertical-relative:text" o:allowincell="f">
            <v:imagedata r:id="rId5" o:title=""/>
            <w10:wrap type="topAndBottom"/>
          </v:shape>
          <o:OLEObject Type="Embed" ProgID="MS_ClipArt_Gallery" ShapeID="_x0000_s1026" DrawAspect="Content" ObjectID="_1730631776" r:id="rId6"/>
        </w:object>
      </w:r>
      <w:r w:rsidR="00E5125D" w:rsidRPr="003A7338">
        <w:rPr>
          <w:b/>
          <w:sz w:val="20"/>
        </w:rPr>
        <w:t xml:space="preserve">B O S T O N M E D I C A L C E N T E R     </w:t>
      </w:r>
    </w:p>
    <w:p w:rsidR="00387CDD" w:rsidRPr="003A7338" w:rsidRDefault="00387CDD" w:rsidP="00387CDD">
      <w:pPr>
        <w:pBdr>
          <w:bottom w:val="double" w:sz="4" w:space="1" w:color="auto"/>
        </w:pBdr>
        <w:shd w:val="clear" w:color="auto" w:fill="000000"/>
        <w:rPr>
          <w:rFonts w:ascii="Times New Roman" w:hAnsi="Times New Roman" w:cs="Times New Roman"/>
          <w:color w:val="000000"/>
          <w:sz w:val="4"/>
          <w:u w:val="single"/>
        </w:rPr>
      </w:pPr>
      <w:r w:rsidRPr="003A7338">
        <w:rPr>
          <w:rFonts w:ascii="Times New Roman" w:hAnsi="Times New Roman"/>
          <w:color w:val="000000"/>
          <w:sz w:val="4"/>
          <w:u w:val="single"/>
        </w:rPr>
        <w:tab/>
      </w:r>
      <w:r w:rsidRPr="003A7338">
        <w:rPr>
          <w:rFonts w:ascii="Times New Roman" w:hAnsi="Times New Roman"/>
          <w:color w:val="000000"/>
          <w:sz w:val="4"/>
          <w:u w:val="single"/>
        </w:rPr>
        <w:tab/>
      </w:r>
      <w:r w:rsidRPr="003A7338">
        <w:rPr>
          <w:rFonts w:ascii="Times New Roman" w:hAnsi="Times New Roman"/>
          <w:color w:val="000000"/>
          <w:sz w:val="4"/>
          <w:u w:val="single"/>
        </w:rPr>
        <w:tab/>
      </w:r>
      <w:r w:rsidRPr="003A7338">
        <w:rPr>
          <w:rFonts w:ascii="Times New Roman" w:hAnsi="Times New Roman"/>
          <w:color w:val="000000"/>
          <w:sz w:val="4"/>
          <w:u w:val="single"/>
        </w:rPr>
        <w:tab/>
      </w:r>
      <w:r w:rsidRPr="003A7338">
        <w:rPr>
          <w:rFonts w:ascii="Times New Roman" w:hAnsi="Times New Roman"/>
          <w:color w:val="000000"/>
          <w:sz w:val="4"/>
          <w:u w:val="single"/>
        </w:rPr>
        <w:tab/>
      </w:r>
      <w:r w:rsidRPr="003A7338">
        <w:rPr>
          <w:rFonts w:ascii="Times New Roman" w:hAnsi="Times New Roman"/>
          <w:color w:val="000000"/>
          <w:sz w:val="4"/>
          <w:u w:val="single"/>
        </w:rPr>
        <w:tab/>
      </w:r>
      <w:r w:rsidRPr="003A7338">
        <w:rPr>
          <w:rFonts w:ascii="Times New Roman" w:hAnsi="Times New Roman"/>
          <w:color w:val="000000"/>
          <w:sz w:val="4"/>
          <w:u w:val="single"/>
        </w:rPr>
        <w:tab/>
      </w:r>
      <w:r w:rsidRPr="003A7338">
        <w:rPr>
          <w:rFonts w:ascii="Times New Roman" w:hAnsi="Times New Roman"/>
          <w:color w:val="000000"/>
          <w:sz w:val="4"/>
          <w:u w:val="single"/>
        </w:rPr>
        <w:tab/>
      </w:r>
      <w:r w:rsidRPr="003A7338">
        <w:rPr>
          <w:rFonts w:ascii="Times New Roman" w:hAnsi="Times New Roman"/>
          <w:color w:val="000000"/>
          <w:sz w:val="4"/>
          <w:u w:val="single"/>
        </w:rPr>
        <w:tab/>
      </w:r>
      <w:r w:rsidRPr="003A7338">
        <w:rPr>
          <w:rFonts w:ascii="Times New Roman" w:hAnsi="Times New Roman"/>
          <w:color w:val="000000"/>
          <w:sz w:val="4"/>
          <w:u w:val="single"/>
        </w:rPr>
        <w:tab/>
      </w:r>
      <w:r w:rsidRPr="003A7338">
        <w:rPr>
          <w:rFonts w:ascii="Times New Roman" w:hAnsi="Times New Roman"/>
          <w:color w:val="000000"/>
          <w:sz w:val="4"/>
          <w:u w:val="single"/>
        </w:rPr>
        <w:tab/>
      </w:r>
      <w:r w:rsidRPr="003A7338">
        <w:rPr>
          <w:rFonts w:ascii="Times New Roman" w:hAnsi="Times New Roman"/>
          <w:color w:val="000000"/>
          <w:sz w:val="4"/>
          <w:u w:val="single"/>
        </w:rPr>
        <w:tab/>
      </w:r>
      <w:r w:rsidRPr="003A7338">
        <w:rPr>
          <w:rFonts w:ascii="Times New Roman" w:hAnsi="Times New Roman"/>
          <w:color w:val="000000"/>
          <w:sz w:val="4"/>
          <w:u w:val="single"/>
        </w:rPr>
        <w:tab/>
      </w:r>
      <w:r w:rsidRPr="003A7338">
        <w:rPr>
          <w:rFonts w:ascii="Times New Roman" w:hAnsi="Times New Roman"/>
          <w:color w:val="000000"/>
          <w:sz w:val="4"/>
          <w:u w:val="single"/>
        </w:rPr>
        <w:tab/>
      </w:r>
    </w:p>
    <w:p w:rsidR="00507DB2" w:rsidRPr="003A7338" w:rsidRDefault="00507DB2" w:rsidP="00507DB2">
      <w:pPr>
        <w:rPr>
          <w:rFonts w:ascii="Times New Roman" w:hAnsi="Times New Roman" w:cs="Times New Roman"/>
          <w:sz w:val="20"/>
          <w:szCs w:val="23"/>
        </w:rPr>
      </w:pPr>
      <w:r w:rsidRPr="003A7338">
        <w:rPr>
          <w:rFonts w:ascii="Times New Roman" w:hAnsi="Times New Roman"/>
          <w:sz w:val="20"/>
        </w:rPr>
        <w:t>Estimada paciente:</w:t>
      </w:r>
    </w:p>
    <w:p w:rsidR="00507DB2" w:rsidRPr="003A7338" w:rsidRDefault="00507DB2" w:rsidP="00507DB2">
      <w:pPr>
        <w:rPr>
          <w:rFonts w:ascii="Times New Roman" w:hAnsi="Times New Roman" w:cs="Times New Roman"/>
          <w:sz w:val="20"/>
          <w:szCs w:val="23"/>
        </w:rPr>
      </w:pPr>
    </w:p>
    <w:p w:rsidR="00857D0B" w:rsidRPr="003A7338" w:rsidRDefault="00507DB2" w:rsidP="00507DB2">
      <w:pPr>
        <w:rPr>
          <w:rFonts w:ascii="Times New Roman" w:hAnsi="Times New Roman" w:cs="Times New Roman"/>
          <w:sz w:val="20"/>
          <w:szCs w:val="23"/>
        </w:rPr>
      </w:pPr>
      <w:r w:rsidRPr="003A7338">
        <w:rPr>
          <w:rFonts w:ascii="Times New Roman" w:hAnsi="Times New Roman"/>
          <w:sz w:val="20"/>
        </w:rPr>
        <w:t>Bienvenida a Boston Medical Center.  Estamos muy felices de que tenga a su bebé en nuestra clínica.  Aquí hay información sobre su procedimiento:</w:t>
      </w:r>
    </w:p>
    <w:p w:rsidR="00EC25F5" w:rsidRPr="003A7338" w:rsidRDefault="00EC25F5" w:rsidP="00507DB2">
      <w:pPr>
        <w:rPr>
          <w:rFonts w:ascii="Times New Roman" w:hAnsi="Times New Roman" w:cs="Times New Roman"/>
          <w:b/>
          <w:sz w:val="20"/>
          <w:szCs w:val="23"/>
        </w:rPr>
      </w:pPr>
    </w:p>
    <w:p w:rsidR="00857D0B" w:rsidRPr="003A7338" w:rsidRDefault="00EC25F5" w:rsidP="00507DB2">
      <w:pPr>
        <w:rPr>
          <w:rFonts w:ascii="Times New Roman" w:hAnsi="Times New Roman" w:cs="Times New Roman"/>
          <w:sz w:val="20"/>
          <w:szCs w:val="23"/>
        </w:rPr>
      </w:pPr>
      <w:r w:rsidRPr="003A7338">
        <w:rPr>
          <w:rFonts w:ascii="Times New Roman" w:hAnsi="Times New Roman"/>
          <w:b/>
          <w:sz w:val="20"/>
        </w:rPr>
        <w:t>Cesárea repetida o cesárea primaria:</w:t>
      </w:r>
      <w:r w:rsidRPr="003A7338">
        <w:rPr>
          <w:rFonts w:ascii="Times New Roman" w:hAnsi="Times New Roman"/>
          <w:sz w:val="20"/>
          <w:szCs w:val="23"/>
        </w:rPr>
        <w:t xml:space="preserve"> ______________________</w:t>
      </w:r>
    </w:p>
    <w:p w:rsidR="00EC25F5" w:rsidRPr="003A7338" w:rsidRDefault="00EC25F5" w:rsidP="00507DB2">
      <w:pPr>
        <w:rPr>
          <w:rFonts w:ascii="Times New Roman" w:hAnsi="Times New Roman" w:cs="Times New Roman"/>
          <w:b/>
          <w:bCs/>
          <w:sz w:val="20"/>
          <w:szCs w:val="23"/>
        </w:rPr>
      </w:pPr>
    </w:p>
    <w:p w:rsidR="00507DB2" w:rsidRPr="003A7338" w:rsidRDefault="00507DB2" w:rsidP="00507DB2">
      <w:pPr>
        <w:rPr>
          <w:rFonts w:ascii="Times New Roman" w:hAnsi="Times New Roman" w:cs="Times New Roman"/>
          <w:sz w:val="20"/>
          <w:szCs w:val="23"/>
        </w:rPr>
      </w:pPr>
      <w:r w:rsidRPr="003A7338">
        <w:rPr>
          <w:rFonts w:ascii="Times New Roman" w:hAnsi="Times New Roman"/>
          <w:b/>
          <w:sz w:val="20"/>
        </w:rPr>
        <w:t>Fecha:</w:t>
      </w:r>
      <w:r w:rsidRPr="003A7338">
        <w:rPr>
          <w:rFonts w:ascii="Times New Roman" w:hAnsi="Times New Roman"/>
          <w:sz w:val="20"/>
        </w:rPr>
        <w:t xml:space="preserve"> __________________________ </w:t>
      </w:r>
      <w:r w:rsidRPr="003A7338">
        <w:rPr>
          <w:rFonts w:ascii="Times New Roman" w:hAnsi="Times New Roman"/>
          <w:b/>
          <w:sz w:val="20"/>
        </w:rPr>
        <w:t>Hora de llegada:</w:t>
      </w:r>
      <w:r w:rsidRPr="003A7338">
        <w:rPr>
          <w:rFonts w:ascii="Times New Roman" w:hAnsi="Times New Roman"/>
          <w:sz w:val="20"/>
          <w:szCs w:val="23"/>
        </w:rPr>
        <w:t xml:space="preserve"> __________________</w:t>
      </w:r>
    </w:p>
    <w:p w:rsidR="00507DB2" w:rsidRPr="003A7338" w:rsidRDefault="00507DB2" w:rsidP="00507DB2">
      <w:pPr>
        <w:rPr>
          <w:rFonts w:ascii="Times New Roman" w:hAnsi="Times New Roman" w:cs="Times New Roman"/>
          <w:sz w:val="20"/>
          <w:szCs w:val="23"/>
        </w:rPr>
      </w:pPr>
    </w:p>
    <w:p w:rsidR="00507DB2" w:rsidRPr="003A7338" w:rsidRDefault="00507DB2" w:rsidP="00507DB2">
      <w:pPr>
        <w:rPr>
          <w:rFonts w:ascii="Times New Roman" w:hAnsi="Times New Roman" w:cs="Times New Roman"/>
          <w:sz w:val="20"/>
          <w:szCs w:val="23"/>
        </w:rPr>
      </w:pPr>
      <w:r w:rsidRPr="003A7338">
        <w:rPr>
          <w:rFonts w:ascii="Times New Roman" w:hAnsi="Times New Roman"/>
          <w:b/>
          <w:bCs/>
          <w:sz w:val="20"/>
          <w:szCs w:val="23"/>
        </w:rPr>
        <w:t>Lugar:</w:t>
      </w:r>
      <w:r w:rsidRPr="003A7338">
        <w:rPr>
          <w:rFonts w:ascii="Times New Roman" w:hAnsi="Times New Roman"/>
          <w:sz w:val="20"/>
        </w:rPr>
        <w:t xml:space="preserve"> Unidad de trabajo de parto y alumbramiento de Boston Medical Center, edificio Yawkey, 4.</w:t>
      </w:r>
      <w:r w:rsidR="003F71E7" w:rsidRPr="003A7338">
        <w:rPr>
          <w:rFonts w:ascii="Times New Roman" w:hAnsi="Times New Roman"/>
          <w:sz w:val="20"/>
          <w:szCs w:val="23"/>
          <w:vertAlign w:val="superscript"/>
        </w:rPr>
        <w:t>º</w:t>
      </w:r>
      <w:r w:rsidRPr="003A7338">
        <w:rPr>
          <w:rFonts w:ascii="Times New Roman" w:hAnsi="Times New Roman"/>
          <w:sz w:val="20"/>
        </w:rPr>
        <w:t xml:space="preserve"> piso</w:t>
      </w:r>
    </w:p>
    <w:p w:rsidR="00507DB2" w:rsidRPr="003A7338" w:rsidRDefault="00507DB2" w:rsidP="00507DB2">
      <w:pPr>
        <w:rPr>
          <w:rFonts w:ascii="Times New Roman" w:hAnsi="Times New Roman" w:cs="Times New Roman"/>
          <w:sz w:val="20"/>
          <w:szCs w:val="23"/>
        </w:rPr>
      </w:pPr>
    </w:p>
    <w:p w:rsidR="003F5357" w:rsidRPr="003A7338" w:rsidRDefault="003F5357" w:rsidP="00507DB2">
      <w:pPr>
        <w:rPr>
          <w:rFonts w:ascii="Times New Roman" w:hAnsi="Times New Roman" w:cs="Times New Roman"/>
          <w:sz w:val="20"/>
          <w:szCs w:val="23"/>
        </w:rPr>
      </w:pPr>
      <w:r w:rsidRPr="003A7338">
        <w:rPr>
          <w:rFonts w:ascii="Times New Roman" w:hAnsi="Times New Roman"/>
          <w:sz w:val="20"/>
        </w:rPr>
        <w:t>Se registrará para su ingreso una vez que entre a la unidad de trabajo de parto y alumbramiento.</w:t>
      </w:r>
    </w:p>
    <w:p w:rsidR="003F5357" w:rsidRPr="003A7338" w:rsidRDefault="003E5074" w:rsidP="003F5357">
      <w:pPr>
        <w:rPr>
          <w:rFonts w:ascii="Times New Roman" w:hAnsi="Times New Roman" w:cs="Times New Roman"/>
          <w:color w:val="000000"/>
          <w:sz w:val="20"/>
          <w:szCs w:val="23"/>
        </w:rPr>
      </w:pPr>
      <w:r w:rsidRPr="003A7338">
        <w:rPr>
          <w:rFonts w:ascii="Times New Roman" w:hAnsi="Times New Roman"/>
          <w:color w:val="000000"/>
          <w:sz w:val="20"/>
        </w:rPr>
        <w:t>Siempre queremos comenzar la cirugía a tiempo. Pero a veces, si llega a surgir una emergencia, podemos atrasarnos y tener que comenzar la cirugía un poco más tarde. Si hay una demora, un miembro del equipo hablará con usted. Pedimos disculpas por cualquier inconveniente que esto pueda causar. Recuerde que siempre queremos hacer todo lo posible para ofrecer la atención médica más segura a todos nuestros pacientes.</w:t>
      </w:r>
    </w:p>
    <w:p w:rsidR="003E5074" w:rsidRPr="003A7338" w:rsidRDefault="003E5074" w:rsidP="003F5357">
      <w:pPr>
        <w:rPr>
          <w:rFonts w:ascii="Times New Roman" w:hAnsi="Times New Roman" w:cs="Times New Roman"/>
          <w:sz w:val="20"/>
          <w:szCs w:val="23"/>
        </w:rPr>
      </w:pPr>
    </w:p>
    <w:p w:rsidR="003F5357" w:rsidRPr="003A7338" w:rsidRDefault="003F5357" w:rsidP="003F5357">
      <w:pPr>
        <w:rPr>
          <w:rFonts w:ascii="Times New Roman" w:hAnsi="Times New Roman" w:cs="Times New Roman"/>
          <w:sz w:val="20"/>
          <w:szCs w:val="23"/>
          <w:u w:val="single"/>
        </w:rPr>
      </w:pPr>
      <w:r w:rsidRPr="003A7338">
        <w:rPr>
          <w:rFonts w:ascii="Times New Roman" w:hAnsi="Times New Roman"/>
          <w:sz w:val="20"/>
          <w:u w:val="single"/>
        </w:rPr>
        <w:t>Visita a la clínica de preintervención quirúrgica</w:t>
      </w:r>
    </w:p>
    <w:p w:rsidR="003F5357" w:rsidRPr="003A7338" w:rsidRDefault="00A6452B" w:rsidP="00A6452B">
      <w:pPr>
        <w:pStyle w:val="ListParagraph"/>
        <w:numPr>
          <w:ilvl w:val="0"/>
          <w:numId w:val="10"/>
        </w:numPr>
        <w:rPr>
          <w:rFonts w:ascii="Times New Roman" w:hAnsi="Times New Roman" w:cs="Times New Roman"/>
          <w:sz w:val="20"/>
          <w:szCs w:val="23"/>
        </w:rPr>
      </w:pPr>
      <w:r w:rsidRPr="003A7338">
        <w:rPr>
          <w:rFonts w:ascii="Times New Roman" w:hAnsi="Times New Roman"/>
          <w:sz w:val="20"/>
        </w:rPr>
        <w:t>La clínica de preintervención quirúrgica la llamará y/o le enviará por correo un recordatorio de la fecha y la hora de su visita antes de la cirugía. La prepararán para la cirugía y le harán análisis de sangre importantes.</w:t>
      </w:r>
    </w:p>
    <w:p w:rsidR="003F5357" w:rsidRPr="003A7338" w:rsidRDefault="003F5357" w:rsidP="003F5357">
      <w:pPr>
        <w:pStyle w:val="ListParagraph"/>
        <w:rPr>
          <w:rFonts w:ascii="Times New Roman" w:hAnsi="Times New Roman" w:cs="Times New Roman"/>
          <w:sz w:val="20"/>
          <w:szCs w:val="23"/>
        </w:rPr>
      </w:pPr>
    </w:p>
    <w:p w:rsidR="00202FBB" w:rsidRPr="003A7338" w:rsidRDefault="003F5357" w:rsidP="00A6452B">
      <w:pPr>
        <w:pStyle w:val="ListParagraph"/>
        <w:numPr>
          <w:ilvl w:val="0"/>
          <w:numId w:val="10"/>
        </w:numPr>
        <w:rPr>
          <w:rFonts w:ascii="Times New Roman" w:hAnsi="Times New Roman" w:cs="Times New Roman"/>
          <w:sz w:val="20"/>
          <w:szCs w:val="23"/>
        </w:rPr>
      </w:pPr>
      <w:r w:rsidRPr="003A7338">
        <w:rPr>
          <w:rFonts w:ascii="Times New Roman" w:hAnsi="Times New Roman"/>
          <w:sz w:val="20"/>
        </w:rPr>
        <w:t xml:space="preserve">La clínica de preintervención quirúrgica se encuentra en 725 Albany St (edificio Shapiro), nivel inferior, habitación A </w:t>
      </w:r>
    </w:p>
    <w:p w:rsidR="00202FBB" w:rsidRPr="003A7338" w:rsidRDefault="00202FBB" w:rsidP="00D87C6C">
      <w:pPr>
        <w:pStyle w:val="ListParagraph"/>
        <w:rPr>
          <w:rFonts w:ascii="Times New Roman" w:hAnsi="Times New Roman" w:cs="Times New Roman"/>
          <w:sz w:val="20"/>
          <w:szCs w:val="23"/>
        </w:rPr>
      </w:pPr>
    </w:p>
    <w:p w:rsidR="00202FBB" w:rsidRPr="003A7338" w:rsidRDefault="00202FBB" w:rsidP="00A6452B">
      <w:pPr>
        <w:rPr>
          <w:rFonts w:ascii="Times New Roman" w:hAnsi="Times New Roman" w:cs="Times New Roman"/>
          <w:sz w:val="20"/>
          <w:szCs w:val="23"/>
          <w:u w:val="single"/>
        </w:rPr>
      </w:pPr>
      <w:r w:rsidRPr="003A7338">
        <w:rPr>
          <w:rFonts w:ascii="Times New Roman" w:hAnsi="Times New Roman"/>
          <w:sz w:val="20"/>
          <w:u w:val="single"/>
        </w:rPr>
        <w:t xml:space="preserve">Prueba de COVID-19 </w:t>
      </w:r>
    </w:p>
    <w:p w:rsidR="00202FBB" w:rsidRPr="003A7338" w:rsidRDefault="00202FBB" w:rsidP="00202FBB">
      <w:pPr>
        <w:pStyle w:val="ListParagraph"/>
        <w:numPr>
          <w:ilvl w:val="0"/>
          <w:numId w:val="10"/>
        </w:numPr>
        <w:rPr>
          <w:rFonts w:ascii="Times New Roman" w:hAnsi="Times New Roman" w:cs="Times New Roman"/>
          <w:sz w:val="20"/>
          <w:szCs w:val="23"/>
          <w:u w:val="single"/>
        </w:rPr>
      </w:pPr>
      <w:r w:rsidRPr="003A7338">
        <w:rPr>
          <w:rFonts w:ascii="Times New Roman" w:hAnsi="Times New Roman"/>
          <w:sz w:val="20"/>
        </w:rPr>
        <w:t>La prueba de COVID-19 para todos los pacientes quirúrgicos se pueden realizar en el edificio de estacionamiento de 710 Albany St. desde el auto o sin cita previa en el 1.</w:t>
      </w:r>
      <w:r w:rsidRPr="003A7338">
        <w:rPr>
          <w:rFonts w:ascii="Times New Roman" w:hAnsi="Times New Roman"/>
          <w:sz w:val="20"/>
          <w:szCs w:val="23"/>
          <w:vertAlign w:val="superscript"/>
        </w:rPr>
        <w:t>°</w:t>
      </w:r>
      <w:r w:rsidRPr="003A7338">
        <w:rPr>
          <w:rFonts w:ascii="Times New Roman" w:hAnsi="Times New Roman"/>
          <w:sz w:val="20"/>
        </w:rPr>
        <w:t xml:space="preserve"> piso.  Esto lo programará la clínica de preintervención quirúrgica previo al procedimiento el mismo día de su visita con ellos.</w:t>
      </w:r>
    </w:p>
    <w:p w:rsidR="003F5357" w:rsidRPr="003A7338" w:rsidRDefault="003F5357" w:rsidP="00507DB2">
      <w:pPr>
        <w:rPr>
          <w:rFonts w:ascii="Times New Roman" w:hAnsi="Times New Roman" w:cs="Times New Roman"/>
          <w:sz w:val="20"/>
          <w:szCs w:val="23"/>
        </w:rPr>
      </w:pPr>
    </w:p>
    <w:p w:rsidR="00691C90" w:rsidRPr="003A7338" w:rsidRDefault="00691C90" w:rsidP="00691C90">
      <w:pPr>
        <w:rPr>
          <w:rFonts w:ascii="Times New Roman" w:hAnsi="Times New Roman" w:cs="Times New Roman"/>
          <w:sz w:val="20"/>
          <w:szCs w:val="23"/>
        </w:rPr>
      </w:pPr>
      <w:r w:rsidRPr="003A7338">
        <w:rPr>
          <w:rFonts w:ascii="Times New Roman" w:hAnsi="Times New Roman"/>
          <w:sz w:val="20"/>
          <w:u w:val="single"/>
        </w:rPr>
        <w:t>Recuerde</w:t>
      </w:r>
      <w:r w:rsidRPr="003A7338">
        <w:rPr>
          <w:rFonts w:ascii="Times New Roman" w:hAnsi="Times New Roman"/>
          <w:sz w:val="20"/>
          <w:szCs w:val="23"/>
        </w:rPr>
        <w:t>:</w:t>
      </w:r>
    </w:p>
    <w:p w:rsidR="00691C90" w:rsidRPr="003A7338" w:rsidRDefault="003206F6" w:rsidP="00857D0B">
      <w:pPr>
        <w:pStyle w:val="ListParagraph"/>
        <w:numPr>
          <w:ilvl w:val="0"/>
          <w:numId w:val="10"/>
        </w:numPr>
        <w:rPr>
          <w:rFonts w:ascii="Times New Roman" w:hAnsi="Times New Roman" w:cs="Times New Roman"/>
          <w:sz w:val="20"/>
          <w:szCs w:val="23"/>
        </w:rPr>
      </w:pPr>
      <w:r w:rsidRPr="003A7338">
        <w:rPr>
          <w:rFonts w:ascii="Times New Roman" w:hAnsi="Times New Roman"/>
          <w:sz w:val="20"/>
        </w:rPr>
        <w:t xml:space="preserve">No coma nada 8 horas antes de su cirugía.  Puede beber agua o la bebida de cirugía de BMC hasta 2 horas antes de su cirugía. </w:t>
      </w:r>
    </w:p>
    <w:p w:rsidR="00691C90" w:rsidRPr="003A7338" w:rsidRDefault="00691C90" w:rsidP="00691C90">
      <w:pPr>
        <w:rPr>
          <w:rFonts w:ascii="Times New Roman" w:hAnsi="Times New Roman" w:cs="Times New Roman"/>
          <w:sz w:val="20"/>
          <w:szCs w:val="23"/>
        </w:rPr>
      </w:pPr>
    </w:p>
    <w:p w:rsidR="00A6452B" w:rsidRPr="003A7338" w:rsidRDefault="00507DB2" w:rsidP="00A6452B">
      <w:pPr>
        <w:pStyle w:val="ListParagraph"/>
        <w:numPr>
          <w:ilvl w:val="0"/>
          <w:numId w:val="10"/>
        </w:numPr>
        <w:rPr>
          <w:rFonts w:ascii="Times New Roman" w:hAnsi="Times New Roman" w:cs="Times New Roman"/>
          <w:sz w:val="20"/>
          <w:szCs w:val="23"/>
        </w:rPr>
      </w:pPr>
      <w:r w:rsidRPr="003A7338">
        <w:rPr>
          <w:rFonts w:ascii="Times New Roman" w:hAnsi="Times New Roman"/>
          <w:sz w:val="20"/>
        </w:rPr>
        <w:t>Hable con su médico o partera si tiene preguntas sobre cómo tomar los medicamentos que ingiere normalmente.</w:t>
      </w:r>
    </w:p>
    <w:p w:rsidR="00507DB2" w:rsidRPr="003A7338" w:rsidRDefault="00507DB2" w:rsidP="00A6452B">
      <w:pPr>
        <w:rPr>
          <w:rFonts w:ascii="Times New Roman" w:hAnsi="Times New Roman" w:cs="Times New Roman"/>
          <w:sz w:val="20"/>
          <w:szCs w:val="23"/>
        </w:rPr>
      </w:pPr>
      <w:bookmarkStart w:id="0" w:name="_GoBack"/>
    </w:p>
    <w:bookmarkEnd w:id="0"/>
    <w:p w:rsidR="00507DB2" w:rsidRPr="003A7338" w:rsidRDefault="00507DB2" w:rsidP="00857D0B">
      <w:pPr>
        <w:pStyle w:val="ListParagraph"/>
        <w:numPr>
          <w:ilvl w:val="0"/>
          <w:numId w:val="10"/>
        </w:numPr>
        <w:rPr>
          <w:rFonts w:ascii="Times New Roman" w:hAnsi="Times New Roman" w:cs="Times New Roman"/>
          <w:sz w:val="20"/>
          <w:szCs w:val="23"/>
        </w:rPr>
      </w:pPr>
      <w:r w:rsidRPr="003A7338">
        <w:rPr>
          <w:rFonts w:ascii="Times New Roman" w:hAnsi="Times New Roman"/>
          <w:sz w:val="20"/>
        </w:rPr>
        <w:t xml:space="preserve">Traiga su identificación, tarjeta de seguro de salud, poder de atención médica y consentimiento de ligadura de trompas (si ese es su plan). Además, traiga todos los artículos personales que pueda necesitar para usted o su bebé (ropa, cepillo de dientes, ropa de bebé, silla de seguridad para niños). </w:t>
      </w:r>
    </w:p>
    <w:p w:rsidR="00507DB2" w:rsidRPr="003A7338" w:rsidRDefault="00507DB2" w:rsidP="00507DB2">
      <w:pPr>
        <w:rPr>
          <w:rFonts w:ascii="Times New Roman" w:hAnsi="Times New Roman" w:cs="Times New Roman"/>
          <w:sz w:val="20"/>
          <w:szCs w:val="23"/>
        </w:rPr>
      </w:pPr>
    </w:p>
    <w:p w:rsidR="00507DB2" w:rsidRPr="003A7338" w:rsidRDefault="00507DB2" w:rsidP="00507DB2">
      <w:pPr>
        <w:rPr>
          <w:rFonts w:ascii="Times New Roman" w:hAnsi="Times New Roman" w:cs="Times New Roman"/>
          <w:sz w:val="20"/>
          <w:szCs w:val="23"/>
        </w:rPr>
      </w:pPr>
      <w:r w:rsidRPr="003A7338">
        <w:rPr>
          <w:rFonts w:ascii="Times New Roman" w:hAnsi="Times New Roman"/>
          <w:sz w:val="20"/>
        </w:rPr>
        <w:t>Para obtener más información, hable con su proveedor.</w:t>
      </w:r>
    </w:p>
    <w:p w:rsidR="00A6452B" w:rsidRPr="003A7338" w:rsidRDefault="00A6452B" w:rsidP="00507DB2">
      <w:pPr>
        <w:rPr>
          <w:rFonts w:ascii="Times New Roman" w:hAnsi="Times New Roman" w:cs="Times New Roman"/>
          <w:sz w:val="20"/>
          <w:szCs w:val="23"/>
        </w:rPr>
      </w:pPr>
    </w:p>
    <w:p w:rsidR="00507DB2" w:rsidRPr="003A7338" w:rsidRDefault="00507DB2" w:rsidP="00507DB2">
      <w:pPr>
        <w:rPr>
          <w:rFonts w:ascii="Times New Roman" w:hAnsi="Times New Roman" w:cs="Times New Roman"/>
          <w:sz w:val="20"/>
          <w:szCs w:val="23"/>
        </w:rPr>
      </w:pPr>
      <w:r w:rsidRPr="003A7338">
        <w:rPr>
          <w:rFonts w:ascii="Times New Roman" w:hAnsi="Times New Roman"/>
          <w:sz w:val="20"/>
        </w:rPr>
        <w:t>Atentamente,</w:t>
      </w:r>
    </w:p>
    <w:p w:rsidR="00D642D9" w:rsidRPr="003A7338" w:rsidRDefault="00A6452B" w:rsidP="00857D0B">
      <w:pPr>
        <w:rPr>
          <w:rFonts w:ascii="Comic Sans MS" w:hAnsi="Comic Sans MS" w:cs="Times New Roman"/>
          <w:sz w:val="18"/>
          <w:szCs w:val="22"/>
        </w:rPr>
      </w:pPr>
      <w:r w:rsidRPr="003A7338">
        <w:rPr>
          <w:rFonts w:ascii="Comic Sans MS" w:hAnsi="Comic Sans MS"/>
          <w:sz w:val="18"/>
        </w:rPr>
        <w:t>El personal de trabajo de parto y alumbramiento</w:t>
      </w:r>
    </w:p>
    <w:sectPr w:rsidR="00D642D9" w:rsidRPr="003A7338" w:rsidSect="00507DB2">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00464"/>
    <w:multiLevelType w:val="hybridMultilevel"/>
    <w:tmpl w:val="2F7E62D0"/>
    <w:lvl w:ilvl="0" w:tplc="AAA625D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956DD"/>
    <w:multiLevelType w:val="hybridMultilevel"/>
    <w:tmpl w:val="228257D2"/>
    <w:lvl w:ilvl="0" w:tplc="21B8FE5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84912"/>
    <w:multiLevelType w:val="hybridMultilevel"/>
    <w:tmpl w:val="4E4C1E2E"/>
    <w:lvl w:ilvl="0" w:tplc="E1AAD20A">
      <w:numFmt w:val="bullet"/>
      <w:lvlText w:val="-"/>
      <w:lvlJc w:val="left"/>
      <w:pPr>
        <w:ind w:left="720" w:hanging="360"/>
      </w:pPr>
      <w:rPr>
        <w:rFonts w:ascii="Book Antiqua" w:eastAsia="Times New Roman" w:hAnsi="Book Antiqua"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4282480A"/>
    <w:multiLevelType w:val="hybridMultilevel"/>
    <w:tmpl w:val="095A254A"/>
    <w:lvl w:ilvl="0" w:tplc="609E1F8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3A7F9E"/>
    <w:multiLevelType w:val="hybridMultilevel"/>
    <w:tmpl w:val="6EC2A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135693"/>
    <w:multiLevelType w:val="hybridMultilevel"/>
    <w:tmpl w:val="E660846A"/>
    <w:lvl w:ilvl="0" w:tplc="60981C0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A64C3F"/>
    <w:multiLevelType w:val="hybridMultilevel"/>
    <w:tmpl w:val="6C8237F0"/>
    <w:lvl w:ilvl="0" w:tplc="5AB8B44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0F1357"/>
    <w:multiLevelType w:val="hybridMultilevel"/>
    <w:tmpl w:val="9E524794"/>
    <w:lvl w:ilvl="0" w:tplc="6E48188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7E46EC"/>
    <w:multiLevelType w:val="hybridMultilevel"/>
    <w:tmpl w:val="50EE2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9A09A1"/>
    <w:multiLevelType w:val="hybridMultilevel"/>
    <w:tmpl w:val="A25E7398"/>
    <w:lvl w:ilvl="0" w:tplc="2C980C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0"/>
  </w:num>
  <w:num w:numId="5">
    <w:abstractNumId w:val="6"/>
  </w:num>
  <w:num w:numId="6">
    <w:abstractNumId w:val="7"/>
  </w:num>
  <w:num w:numId="7">
    <w:abstractNumId w:val="3"/>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CDD"/>
    <w:rsid w:val="00036B60"/>
    <w:rsid w:val="001A5BFB"/>
    <w:rsid w:val="00202FBB"/>
    <w:rsid w:val="00310A7F"/>
    <w:rsid w:val="003206F6"/>
    <w:rsid w:val="003363DF"/>
    <w:rsid w:val="0038194C"/>
    <w:rsid w:val="00387CDD"/>
    <w:rsid w:val="003A7338"/>
    <w:rsid w:val="003E5074"/>
    <w:rsid w:val="003F5357"/>
    <w:rsid w:val="003F71E7"/>
    <w:rsid w:val="004101E0"/>
    <w:rsid w:val="00426C7A"/>
    <w:rsid w:val="004F1DB3"/>
    <w:rsid w:val="00507DB2"/>
    <w:rsid w:val="00623DEA"/>
    <w:rsid w:val="00647B33"/>
    <w:rsid w:val="00691C90"/>
    <w:rsid w:val="006C189D"/>
    <w:rsid w:val="00857D0B"/>
    <w:rsid w:val="008B27C7"/>
    <w:rsid w:val="008D5D2E"/>
    <w:rsid w:val="00956384"/>
    <w:rsid w:val="00A3392E"/>
    <w:rsid w:val="00A6452B"/>
    <w:rsid w:val="00A747AE"/>
    <w:rsid w:val="00B02DF5"/>
    <w:rsid w:val="00C32981"/>
    <w:rsid w:val="00C71230"/>
    <w:rsid w:val="00C71FC0"/>
    <w:rsid w:val="00CA355B"/>
    <w:rsid w:val="00CA537E"/>
    <w:rsid w:val="00D26E11"/>
    <w:rsid w:val="00D642D9"/>
    <w:rsid w:val="00D64EEB"/>
    <w:rsid w:val="00D87C6C"/>
    <w:rsid w:val="00E24336"/>
    <w:rsid w:val="00E5125D"/>
    <w:rsid w:val="00EC25F5"/>
    <w:rsid w:val="00F05860"/>
    <w:rsid w:val="00FC6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15:docId w15:val="{F47DC4A2-F681-4EFE-9E14-2FF737E8C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CDD"/>
  </w:style>
  <w:style w:type="paragraph" w:styleId="Heading1">
    <w:name w:val="heading 1"/>
    <w:basedOn w:val="Normal"/>
    <w:next w:val="Normal"/>
    <w:link w:val="Heading1Char"/>
    <w:qFormat/>
    <w:rsid w:val="00387CDD"/>
    <w:pPr>
      <w:keepNext/>
      <w:shd w:val="clear" w:color="auto" w:fill="FFFFFF"/>
      <w:outlineLvl w:val="0"/>
    </w:pPr>
    <w:rPr>
      <w:rFonts w:ascii="Times New Roman" w:eastAsia="Times New Roman" w:hAnsi="Times New Roman"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7CDD"/>
    <w:rPr>
      <w:rFonts w:ascii="Times New Roman" w:eastAsia="Times New Roman" w:hAnsi="Times New Roman" w:cs="Times New Roman"/>
      <w:b/>
      <w:sz w:val="36"/>
      <w:szCs w:val="20"/>
      <w:shd w:val="clear" w:color="auto" w:fill="FFFFFF"/>
    </w:rPr>
  </w:style>
  <w:style w:type="paragraph" w:styleId="ListParagraph">
    <w:name w:val="List Paragraph"/>
    <w:basedOn w:val="Normal"/>
    <w:qFormat/>
    <w:rsid w:val="00387CDD"/>
    <w:pPr>
      <w:ind w:left="720"/>
      <w:contextualSpacing/>
    </w:pPr>
  </w:style>
  <w:style w:type="paragraph" w:styleId="BodyText">
    <w:name w:val="Body Text"/>
    <w:basedOn w:val="Normal"/>
    <w:link w:val="BodyTextChar"/>
    <w:rsid w:val="00387CDD"/>
    <w:rPr>
      <w:rFonts w:ascii="Times New Roman" w:eastAsia="Times New Roman" w:hAnsi="Times New Roman" w:cs="Times New Roman"/>
      <w:sz w:val="28"/>
      <w:szCs w:val="20"/>
      <w:u w:val="single"/>
    </w:rPr>
  </w:style>
  <w:style w:type="character" w:customStyle="1" w:styleId="BodyTextChar">
    <w:name w:val="Body Text Char"/>
    <w:basedOn w:val="DefaultParagraphFont"/>
    <w:link w:val="BodyText"/>
    <w:rsid w:val="00387CDD"/>
    <w:rPr>
      <w:rFonts w:ascii="Times New Roman" w:eastAsia="Times New Roman" w:hAnsi="Times New Roman" w:cs="Times New Roman"/>
      <w:sz w:val="28"/>
      <w:szCs w:val="20"/>
      <w:u w:val="single"/>
    </w:rPr>
  </w:style>
  <w:style w:type="paragraph" w:styleId="HTMLPreformatted">
    <w:name w:val="HTML Preformatted"/>
    <w:basedOn w:val="Normal"/>
    <w:link w:val="HTMLPreformattedChar"/>
    <w:uiPriority w:val="99"/>
    <w:unhideWhenUsed/>
    <w:rsid w:val="00387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87CDD"/>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26E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E11"/>
    <w:rPr>
      <w:rFonts w:ascii="Segoe UI" w:hAnsi="Segoe UI" w:cs="Segoe UI"/>
      <w:sz w:val="18"/>
      <w:szCs w:val="18"/>
    </w:rPr>
  </w:style>
  <w:style w:type="paragraph" w:styleId="NormalWeb">
    <w:name w:val="Normal (Web)"/>
    <w:basedOn w:val="Normal"/>
    <w:uiPriority w:val="99"/>
    <w:semiHidden/>
    <w:unhideWhenUsed/>
    <w:rsid w:val="006C189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C189D"/>
    <w:rPr>
      <w:color w:val="0000FF"/>
      <w:u w:val="single"/>
    </w:rPr>
  </w:style>
  <w:style w:type="character" w:styleId="CommentReference">
    <w:name w:val="annotation reference"/>
    <w:basedOn w:val="DefaultParagraphFont"/>
    <w:uiPriority w:val="99"/>
    <w:semiHidden/>
    <w:unhideWhenUsed/>
    <w:rsid w:val="003F5357"/>
    <w:rPr>
      <w:sz w:val="16"/>
      <w:szCs w:val="16"/>
    </w:rPr>
  </w:style>
  <w:style w:type="paragraph" w:styleId="CommentText">
    <w:name w:val="annotation text"/>
    <w:basedOn w:val="Normal"/>
    <w:link w:val="CommentTextChar"/>
    <w:uiPriority w:val="99"/>
    <w:semiHidden/>
    <w:unhideWhenUsed/>
    <w:rsid w:val="003F5357"/>
    <w:rPr>
      <w:sz w:val="20"/>
      <w:szCs w:val="20"/>
    </w:rPr>
  </w:style>
  <w:style w:type="character" w:customStyle="1" w:styleId="CommentTextChar">
    <w:name w:val="Comment Text Char"/>
    <w:basedOn w:val="DefaultParagraphFont"/>
    <w:link w:val="CommentText"/>
    <w:uiPriority w:val="99"/>
    <w:semiHidden/>
    <w:rsid w:val="003F5357"/>
    <w:rPr>
      <w:sz w:val="20"/>
      <w:szCs w:val="20"/>
    </w:rPr>
  </w:style>
  <w:style w:type="paragraph" w:styleId="CommentSubject">
    <w:name w:val="annotation subject"/>
    <w:basedOn w:val="CommentText"/>
    <w:next w:val="CommentText"/>
    <w:link w:val="CommentSubjectChar"/>
    <w:uiPriority w:val="99"/>
    <w:semiHidden/>
    <w:unhideWhenUsed/>
    <w:rsid w:val="003F5357"/>
    <w:rPr>
      <w:b/>
      <w:bCs/>
    </w:rPr>
  </w:style>
  <w:style w:type="character" w:customStyle="1" w:styleId="CommentSubjectChar">
    <w:name w:val="Comment Subject Char"/>
    <w:basedOn w:val="CommentTextChar"/>
    <w:link w:val="CommentSubject"/>
    <w:uiPriority w:val="99"/>
    <w:semiHidden/>
    <w:rsid w:val="003F53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2480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Radoff</dc:creator>
  <cp:keywords/>
  <dc:description/>
  <cp:lastModifiedBy>Rania Karam</cp:lastModifiedBy>
  <cp:revision>2</cp:revision>
  <cp:lastPrinted>2018-01-18T15:32:00Z</cp:lastPrinted>
  <dcterms:created xsi:type="dcterms:W3CDTF">2022-11-22T21:16:00Z</dcterms:created>
  <dcterms:modified xsi:type="dcterms:W3CDTF">2022-11-22T21:16:00Z</dcterms:modified>
</cp:coreProperties>
</file>