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44CA" w14:textId="569CA05C" w:rsidR="00544A02" w:rsidRDefault="00544A02" w:rsidP="00544A02">
      <w:pPr>
        <w:jc w:val="center"/>
        <w:rPr>
          <w:rFonts w:ascii="Arial" w:hAnsi="Arial" w:cs="Arial"/>
          <w:b/>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F74FD3" w:rsidRPr="00043187" w14:paraId="001B44D3" w14:textId="77777777" w:rsidTr="004236E8">
        <w:tc>
          <w:tcPr>
            <w:tcW w:w="9330" w:type="dxa"/>
          </w:tcPr>
          <w:p w14:paraId="4EB090E2" w14:textId="040E5F4A" w:rsidR="0076767A" w:rsidRPr="008148E6" w:rsidRDefault="0076767A" w:rsidP="0076767A">
            <w:pPr>
              <w:rPr>
                <w:bCs/>
                <w:color w:val="000000" w:themeColor="text1"/>
                <w:sz w:val="20"/>
                <w:szCs w:val="20"/>
              </w:rPr>
            </w:pPr>
            <w:r>
              <w:rPr>
                <w:bCs/>
                <w:color w:val="FF0000"/>
                <w:sz w:val="20"/>
                <w:szCs w:val="20"/>
              </w:rPr>
              <w:t>Recruitment Script</w:t>
            </w:r>
            <w:r w:rsidRPr="006C0353">
              <w:rPr>
                <w:bCs/>
                <w:color w:val="FF0000"/>
                <w:sz w:val="20"/>
                <w:szCs w:val="20"/>
              </w:rPr>
              <w:t xml:space="preserve"> Template</w:t>
            </w:r>
            <w:r w:rsidRPr="00AB2F26">
              <w:rPr>
                <w:bCs/>
                <w:color w:val="FF0000"/>
                <w:sz w:val="20"/>
                <w:szCs w:val="20"/>
              </w:rPr>
              <w:t xml:space="preserve"> Version 1.</w:t>
            </w:r>
            <w:r>
              <w:rPr>
                <w:bCs/>
                <w:color w:val="FF0000"/>
                <w:sz w:val="20"/>
                <w:szCs w:val="20"/>
              </w:rPr>
              <w:t>1</w:t>
            </w:r>
            <w:r w:rsidRPr="00AB2F26">
              <w:rPr>
                <w:bCs/>
                <w:color w:val="FF0000"/>
                <w:sz w:val="20"/>
                <w:szCs w:val="20"/>
              </w:rPr>
              <w:t xml:space="preserve">, </w:t>
            </w:r>
            <w:r>
              <w:rPr>
                <w:bCs/>
                <w:color w:val="FF0000"/>
                <w:sz w:val="20"/>
                <w:szCs w:val="20"/>
              </w:rPr>
              <w:t>4/</w:t>
            </w:r>
            <w:r w:rsidR="00803D26">
              <w:rPr>
                <w:bCs/>
                <w:color w:val="FF0000"/>
                <w:sz w:val="20"/>
                <w:szCs w:val="20"/>
              </w:rPr>
              <w:t>14</w:t>
            </w:r>
            <w:bookmarkStart w:id="0" w:name="_GoBack"/>
            <w:bookmarkEnd w:id="0"/>
            <w:r w:rsidRPr="00D901B5">
              <w:rPr>
                <w:bCs/>
                <w:color w:val="FF0000"/>
                <w:sz w:val="20"/>
                <w:szCs w:val="20"/>
              </w:rPr>
              <w:t>/20</w:t>
            </w:r>
            <w:r>
              <w:rPr>
                <w:bCs/>
                <w:color w:val="FF0000"/>
                <w:sz w:val="20"/>
                <w:szCs w:val="20"/>
              </w:rPr>
              <w:t>23</w:t>
            </w:r>
          </w:p>
          <w:p w14:paraId="5558E75C" w14:textId="77777777" w:rsidR="0076767A" w:rsidRDefault="0076767A" w:rsidP="000E1C15">
            <w:pPr>
              <w:jc w:val="center"/>
              <w:rPr>
                <w:b/>
                <w:bCs/>
                <w:color w:val="FF0000"/>
                <w:sz w:val="22"/>
                <w:szCs w:val="22"/>
              </w:rPr>
            </w:pPr>
          </w:p>
          <w:p w14:paraId="001B44CB" w14:textId="3AF147B6" w:rsidR="00F74FD3" w:rsidRPr="00043187" w:rsidRDefault="00F74FD3" w:rsidP="000E1C15">
            <w:pPr>
              <w:jc w:val="center"/>
              <w:rPr>
                <w:bCs/>
                <w:color w:val="FF0000"/>
                <w:sz w:val="22"/>
                <w:szCs w:val="22"/>
              </w:rPr>
            </w:pPr>
            <w:r w:rsidRPr="00043187">
              <w:rPr>
                <w:b/>
                <w:bCs/>
                <w:color w:val="FF0000"/>
                <w:sz w:val="22"/>
                <w:szCs w:val="22"/>
              </w:rPr>
              <w:t xml:space="preserve">GENERAL INSTRUCTIONS </w:t>
            </w:r>
            <w:r w:rsidRPr="00043187">
              <w:rPr>
                <w:bCs/>
                <w:color w:val="FF0000"/>
                <w:sz w:val="22"/>
                <w:szCs w:val="22"/>
              </w:rPr>
              <w:t>– delete this box from the submitted script</w:t>
            </w:r>
          </w:p>
          <w:p w14:paraId="001B44CC" w14:textId="4C5975A1" w:rsidR="00F74FD3" w:rsidRDefault="00F74FD3" w:rsidP="000E1C15">
            <w:pPr>
              <w:jc w:val="center"/>
              <w:rPr>
                <w:bCs/>
                <w:color w:val="FF0000"/>
                <w:sz w:val="22"/>
                <w:szCs w:val="22"/>
              </w:rPr>
            </w:pPr>
          </w:p>
          <w:p w14:paraId="001B44CD" w14:textId="3F820902" w:rsidR="00F74FD3" w:rsidRPr="00043187" w:rsidRDefault="00C54A27" w:rsidP="000E1C15">
            <w:pPr>
              <w:rPr>
                <w:color w:val="FF0000"/>
                <w:sz w:val="22"/>
                <w:szCs w:val="22"/>
              </w:rPr>
            </w:pPr>
            <w:r>
              <w:rPr>
                <w:color w:val="FF0000"/>
                <w:sz w:val="22"/>
                <w:szCs w:val="22"/>
              </w:rPr>
              <w:t xml:space="preserve">This template is used to create a guide to follow when conducting recruitment interactions with potential subjects. The IRB understands that this type of recruitment conversation is a human interaction, and thus the expectation is not that the script must be followed verbatim. However, the </w:t>
            </w:r>
            <w:r w:rsidR="00473FA9">
              <w:rPr>
                <w:color w:val="FF0000"/>
                <w:sz w:val="22"/>
                <w:szCs w:val="22"/>
              </w:rPr>
              <w:t xml:space="preserve">overall content and </w:t>
            </w:r>
            <w:r>
              <w:rPr>
                <w:color w:val="FF0000"/>
                <w:sz w:val="22"/>
                <w:szCs w:val="22"/>
              </w:rPr>
              <w:t xml:space="preserve">order of operations should be followed. </w:t>
            </w:r>
            <w:r w:rsidR="00F74FD3" w:rsidRPr="00043187">
              <w:rPr>
                <w:color w:val="FF0000"/>
                <w:sz w:val="22"/>
                <w:szCs w:val="22"/>
              </w:rPr>
              <w:t>Use this template to create a screening script for your study as follows:</w:t>
            </w:r>
          </w:p>
          <w:p w14:paraId="001B44CE" w14:textId="2F3314B6" w:rsidR="00F74FD3" w:rsidRPr="00043187" w:rsidRDefault="00F74FD3" w:rsidP="00F74FD3">
            <w:pPr>
              <w:pStyle w:val="ListParagraph"/>
              <w:numPr>
                <w:ilvl w:val="0"/>
                <w:numId w:val="7"/>
              </w:numPr>
              <w:rPr>
                <w:color w:val="FF0000"/>
              </w:rPr>
            </w:pPr>
            <w:r w:rsidRPr="00043187">
              <w:rPr>
                <w:color w:val="FF0000"/>
              </w:rPr>
              <w:t>Red text represents instructions to you – to be deleted from the final version</w:t>
            </w:r>
            <w:r w:rsidR="00E80CC7">
              <w:rPr>
                <w:color w:val="FF0000"/>
              </w:rPr>
              <w:t>. For example, when a sentence starts with “[Include if…],” you should read the red bracketed phrase, and either delete the whole sentence if not applicable to your study, or delete just the red bracketed phrase and retain the sentence if applicable to your study.</w:t>
            </w:r>
          </w:p>
          <w:p w14:paraId="001B44CF" w14:textId="77777777" w:rsidR="00F74FD3" w:rsidRPr="00043187" w:rsidRDefault="00F74FD3" w:rsidP="00F74FD3">
            <w:pPr>
              <w:pStyle w:val="ListParagraph"/>
              <w:numPr>
                <w:ilvl w:val="0"/>
                <w:numId w:val="7"/>
              </w:numPr>
              <w:rPr>
                <w:color w:val="FF0000"/>
              </w:rPr>
            </w:pPr>
            <w:r w:rsidRPr="00043187">
              <w:rPr>
                <w:color w:val="0000FF"/>
              </w:rPr>
              <w:t xml:space="preserve">Blue text </w:t>
            </w:r>
            <w:r w:rsidRPr="00043187">
              <w:rPr>
                <w:color w:val="FF0000"/>
              </w:rPr>
              <w:t xml:space="preserve">represents guidance on suggested content – to be edited and changed to </w:t>
            </w:r>
            <w:r w:rsidRPr="00043187">
              <w:t>black</w:t>
            </w:r>
            <w:r w:rsidRPr="00043187">
              <w:rPr>
                <w:color w:val="FF0000"/>
              </w:rPr>
              <w:t xml:space="preserve"> or replaced with </w:t>
            </w:r>
            <w:r w:rsidRPr="00043187">
              <w:t>black</w:t>
            </w:r>
            <w:r w:rsidRPr="00043187">
              <w:rPr>
                <w:color w:val="FF0000"/>
              </w:rPr>
              <w:t xml:space="preserve"> in the final version. </w:t>
            </w:r>
          </w:p>
          <w:p w14:paraId="001B44D0" w14:textId="77777777" w:rsidR="00F74FD3" w:rsidRPr="00043187" w:rsidRDefault="00F74FD3" w:rsidP="00F74FD3">
            <w:pPr>
              <w:pStyle w:val="ListParagraph"/>
              <w:numPr>
                <w:ilvl w:val="0"/>
                <w:numId w:val="7"/>
              </w:numPr>
              <w:rPr>
                <w:color w:val="FF0000"/>
              </w:rPr>
            </w:pPr>
            <w:r w:rsidRPr="00043187">
              <w:t xml:space="preserve">Black text </w:t>
            </w:r>
            <w:r w:rsidRPr="00043187">
              <w:rPr>
                <w:color w:val="FF0000"/>
              </w:rPr>
              <w:t>represents text that should ordinarily be incorporated as-is, if applicable</w:t>
            </w:r>
            <w:r w:rsidR="003548DE" w:rsidRPr="00043187">
              <w:rPr>
                <w:color w:val="FF0000"/>
              </w:rPr>
              <w:t xml:space="preserve">. The headings </w:t>
            </w:r>
            <w:r w:rsidR="003B35B1" w:rsidRPr="00043187">
              <w:rPr>
                <w:color w:val="FF0000"/>
              </w:rPr>
              <w:t xml:space="preserve">and the bulleted responses </w:t>
            </w:r>
            <w:r w:rsidR="003548DE" w:rsidRPr="00043187">
              <w:rPr>
                <w:color w:val="FF0000"/>
              </w:rPr>
              <w:t xml:space="preserve">are required but are not read to the potential subject. </w:t>
            </w:r>
          </w:p>
          <w:p w14:paraId="001B44D1" w14:textId="77777777" w:rsidR="00F74FD3" w:rsidRPr="00043187" w:rsidRDefault="00F74FD3" w:rsidP="000E1C15">
            <w:pPr>
              <w:rPr>
                <w:sz w:val="22"/>
                <w:szCs w:val="22"/>
              </w:rPr>
            </w:pPr>
          </w:p>
          <w:p w14:paraId="001B44D2" w14:textId="77777777" w:rsidR="00F74FD3" w:rsidRPr="00043187" w:rsidRDefault="00F74FD3" w:rsidP="000E1C15">
            <w:pPr>
              <w:rPr>
                <w:bCs/>
                <w:color w:val="FF0000"/>
                <w:sz w:val="22"/>
                <w:szCs w:val="22"/>
              </w:rPr>
            </w:pPr>
            <w:r w:rsidRPr="00043187">
              <w:rPr>
                <w:color w:val="FF0000"/>
                <w:sz w:val="22"/>
                <w:szCs w:val="22"/>
              </w:rPr>
              <w:t>The submitted version should have no red or blue text (including instruction boxes like this one)</w:t>
            </w:r>
          </w:p>
        </w:tc>
      </w:tr>
    </w:tbl>
    <w:p w14:paraId="63AF2F96" w14:textId="77777777" w:rsidR="00EE7EFC" w:rsidRDefault="00EE7EFC" w:rsidP="004236E8">
      <w:pPr>
        <w:jc w:val="center"/>
        <w:rPr>
          <w:rFonts w:asciiTheme="minorHAnsi" w:hAnsiTheme="minorHAnsi" w:cs="Arial"/>
          <w:b/>
        </w:rPr>
      </w:pPr>
    </w:p>
    <w:p w14:paraId="3A24615E" w14:textId="77777777" w:rsidR="004236E8" w:rsidRPr="00F74FD3" w:rsidRDefault="004236E8" w:rsidP="004236E8">
      <w:pPr>
        <w:jc w:val="center"/>
        <w:rPr>
          <w:rFonts w:asciiTheme="minorHAnsi" w:hAnsiTheme="minorHAnsi" w:cs="Arial"/>
          <w:b/>
        </w:rPr>
      </w:pPr>
      <w:r w:rsidRPr="00F74FD3">
        <w:rPr>
          <w:rFonts w:asciiTheme="minorHAnsi" w:hAnsiTheme="minorHAnsi" w:cs="Arial"/>
          <w:b/>
        </w:rPr>
        <w:t xml:space="preserve">Recruitment Script </w:t>
      </w:r>
      <w:r>
        <w:rPr>
          <w:rFonts w:asciiTheme="minorHAnsi" w:hAnsiTheme="minorHAnsi" w:cs="Arial"/>
          <w:b/>
        </w:rPr>
        <w:t xml:space="preserve">Template </w:t>
      </w:r>
      <w:r w:rsidRPr="00F74FD3">
        <w:rPr>
          <w:rFonts w:asciiTheme="minorHAnsi" w:hAnsiTheme="minorHAnsi" w:cs="Arial"/>
          <w:b/>
        </w:rPr>
        <w:t xml:space="preserve">for </w:t>
      </w:r>
    </w:p>
    <w:p w14:paraId="001B44D4" w14:textId="20B82340" w:rsidR="00F74FD3" w:rsidRPr="0054280F" w:rsidRDefault="004236E8" w:rsidP="004236E8">
      <w:pPr>
        <w:jc w:val="center"/>
        <w:rPr>
          <w:rFonts w:ascii="Arial" w:hAnsi="Arial" w:cs="Arial"/>
          <w:b/>
        </w:rPr>
      </w:pPr>
      <w:r w:rsidRPr="00F74FD3">
        <w:rPr>
          <w:rFonts w:asciiTheme="minorHAnsi" w:hAnsiTheme="minorHAnsi" w:cs="Arial"/>
          <w:b/>
        </w:rPr>
        <w:t>Investigator Initiated In-person Contact</w:t>
      </w:r>
    </w:p>
    <w:p w14:paraId="001B44D5" w14:textId="77777777" w:rsidR="00544A02" w:rsidRDefault="00544A02" w:rsidP="00544A02">
      <w:pPr>
        <w:jc w:val="center"/>
        <w:rPr>
          <w:rFonts w:ascii="Arial" w:hAnsi="Arial" w:cs="Arial"/>
        </w:rPr>
      </w:pPr>
    </w:p>
    <w:p w14:paraId="001B44D6" w14:textId="77777777" w:rsidR="00544A02" w:rsidRPr="00A612DB" w:rsidRDefault="0088505F" w:rsidP="003B35B1">
      <w:pPr>
        <w:rPr>
          <w:rFonts w:asciiTheme="minorHAnsi" w:hAnsiTheme="minorHAnsi" w:cs="Arial"/>
          <w:b/>
          <w:sz w:val="22"/>
          <w:szCs w:val="22"/>
        </w:rPr>
      </w:pPr>
      <w:r w:rsidRPr="00A612DB">
        <w:rPr>
          <w:rFonts w:asciiTheme="minorHAnsi" w:hAnsiTheme="minorHAnsi" w:cs="Arial"/>
          <w:b/>
          <w:sz w:val="22"/>
          <w:szCs w:val="22"/>
        </w:rPr>
        <w:t xml:space="preserve">1. </w:t>
      </w:r>
      <w:r w:rsidR="004538CF" w:rsidRPr="00A612DB">
        <w:rPr>
          <w:rFonts w:asciiTheme="minorHAnsi" w:hAnsiTheme="minorHAnsi" w:cs="Arial"/>
          <w:b/>
          <w:sz w:val="22"/>
          <w:szCs w:val="22"/>
        </w:rPr>
        <w:t xml:space="preserve">Introduction of </w:t>
      </w:r>
      <w:r w:rsidR="00544A02" w:rsidRPr="00A612DB">
        <w:rPr>
          <w:rFonts w:asciiTheme="minorHAnsi" w:hAnsiTheme="minorHAnsi" w:cs="Arial"/>
          <w:b/>
          <w:sz w:val="22"/>
          <w:szCs w:val="22"/>
        </w:rPr>
        <w:t>Investigator or Research Assistant</w:t>
      </w:r>
      <w:r w:rsidRPr="00A612DB">
        <w:rPr>
          <w:rFonts w:asciiTheme="minorHAnsi" w:hAnsiTheme="minorHAnsi" w:cs="Arial"/>
          <w:b/>
          <w:sz w:val="22"/>
          <w:szCs w:val="22"/>
        </w:rPr>
        <w:t xml:space="preserve">  </w:t>
      </w:r>
    </w:p>
    <w:p w14:paraId="001B44D7" w14:textId="77777777" w:rsidR="00544A02" w:rsidRDefault="00A612DB" w:rsidP="00544A02">
      <w:pPr>
        <w:rPr>
          <w:rFonts w:asciiTheme="minorHAnsi" w:hAnsiTheme="minorHAnsi" w:cs="Arial"/>
          <w:sz w:val="22"/>
          <w:szCs w:val="22"/>
        </w:rPr>
      </w:pPr>
      <w:r>
        <w:rPr>
          <w:rFonts w:asciiTheme="minorHAnsi" w:hAnsiTheme="minorHAnsi" w:cs="Arial"/>
          <w:color w:val="FF0000"/>
          <w:sz w:val="22"/>
          <w:szCs w:val="22"/>
        </w:rPr>
        <w:t xml:space="preserve">[Include if </w:t>
      </w:r>
      <w:r w:rsidR="003548DE">
        <w:rPr>
          <w:rFonts w:asciiTheme="minorHAnsi" w:hAnsiTheme="minorHAnsi" w:cs="Arial"/>
          <w:color w:val="FF0000"/>
          <w:sz w:val="22"/>
          <w:szCs w:val="22"/>
        </w:rPr>
        <w:t>unknown individuals are approached; otherwise, delete paragraph]</w:t>
      </w:r>
      <w:r>
        <w:rPr>
          <w:rFonts w:asciiTheme="minorHAnsi" w:hAnsiTheme="minorHAnsi" w:cs="Arial"/>
          <w:color w:val="FF0000"/>
          <w:sz w:val="22"/>
          <w:szCs w:val="22"/>
        </w:rPr>
        <w:t xml:space="preserve"> </w:t>
      </w:r>
      <w:r w:rsidR="003548DE">
        <w:rPr>
          <w:rFonts w:asciiTheme="minorHAnsi" w:hAnsiTheme="minorHAnsi" w:cs="Arial"/>
          <w:sz w:val="22"/>
          <w:szCs w:val="22"/>
        </w:rPr>
        <w:t>Excuse me, sir/madam</w:t>
      </w:r>
      <w:r w:rsidR="003B35B1">
        <w:rPr>
          <w:rFonts w:asciiTheme="minorHAnsi" w:hAnsiTheme="minorHAnsi" w:cs="Arial"/>
          <w:sz w:val="22"/>
          <w:szCs w:val="22"/>
        </w:rPr>
        <w:t>?</w:t>
      </w:r>
    </w:p>
    <w:p w14:paraId="001B44D8" w14:textId="77777777" w:rsidR="003548DE" w:rsidRDefault="003548DE" w:rsidP="00544A02">
      <w:pPr>
        <w:rPr>
          <w:rFonts w:asciiTheme="minorHAnsi" w:hAnsiTheme="minorHAnsi" w:cs="Arial"/>
          <w:sz w:val="22"/>
          <w:szCs w:val="22"/>
        </w:rPr>
      </w:pPr>
    </w:p>
    <w:p w14:paraId="001B44D9" w14:textId="77777777" w:rsidR="00544A02" w:rsidRPr="00A612DB" w:rsidRDefault="003548DE" w:rsidP="00544A02">
      <w:pPr>
        <w:rPr>
          <w:rFonts w:asciiTheme="minorHAnsi" w:hAnsiTheme="minorHAnsi" w:cs="Arial"/>
          <w:sz w:val="22"/>
          <w:szCs w:val="22"/>
        </w:rPr>
      </w:pPr>
      <w:r>
        <w:rPr>
          <w:rFonts w:asciiTheme="minorHAnsi" w:hAnsiTheme="minorHAnsi" w:cs="Arial"/>
          <w:color w:val="FF0000"/>
          <w:sz w:val="22"/>
          <w:szCs w:val="22"/>
        </w:rPr>
        <w:t xml:space="preserve">[Include if specific people are approached; otherwise, delete paragraph] </w:t>
      </w:r>
      <w:r w:rsidR="00A612DB">
        <w:rPr>
          <w:rFonts w:asciiTheme="minorHAnsi" w:hAnsiTheme="minorHAnsi" w:cs="Arial"/>
          <w:sz w:val="22"/>
          <w:szCs w:val="22"/>
        </w:rPr>
        <w:t xml:space="preserve">Excuse me, </w:t>
      </w:r>
      <w:r>
        <w:rPr>
          <w:rFonts w:asciiTheme="minorHAnsi" w:hAnsiTheme="minorHAnsi" w:cs="Arial"/>
          <w:sz w:val="22"/>
          <w:szCs w:val="22"/>
        </w:rPr>
        <w:t xml:space="preserve">are you </w:t>
      </w:r>
      <w:r w:rsidR="00A612DB">
        <w:rPr>
          <w:rFonts w:asciiTheme="minorHAnsi" w:hAnsiTheme="minorHAnsi" w:cs="Arial"/>
          <w:sz w:val="22"/>
          <w:szCs w:val="22"/>
        </w:rPr>
        <w:t>Mrs. Smith</w:t>
      </w:r>
      <w:r w:rsidR="00544A02" w:rsidRPr="00A612DB">
        <w:rPr>
          <w:rFonts w:asciiTheme="minorHAnsi" w:hAnsiTheme="minorHAnsi" w:cs="Arial"/>
          <w:sz w:val="22"/>
          <w:szCs w:val="22"/>
        </w:rPr>
        <w:t xml:space="preserve">?   </w:t>
      </w:r>
    </w:p>
    <w:p w14:paraId="001B44DA" w14:textId="77777777" w:rsidR="00544A02" w:rsidRPr="00A612DB" w:rsidRDefault="00544A02" w:rsidP="00544A02">
      <w:pPr>
        <w:rPr>
          <w:rFonts w:asciiTheme="minorHAnsi" w:hAnsiTheme="minorHAnsi" w:cs="Arial"/>
          <w:sz w:val="22"/>
          <w:szCs w:val="22"/>
        </w:rPr>
      </w:pPr>
    </w:p>
    <w:p w14:paraId="001B44DB" w14:textId="77777777" w:rsidR="0088505F" w:rsidRPr="00A612DB" w:rsidRDefault="00544A02" w:rsidP="00544A02">
      <w:pPr>
        <w:rPr>
          <w:rFonts w:asciiTheme="minorHAnsi" w:hAnsiTheme="minorHAnsi" w:cs="Arial"/>
          <w:sz w:val="22"/>
          <w:szCs w:val="22"/>
        </w:rPr>
      </w:pPr>
      <w:r w:rsidRPr="00A612DB">
        <w:rPr>
          <w:rFonts w:asciiTheme="minorHAnsi" w:hAnsiTheme="minorHAnsi" w:cs="Arial"/>
          <w:sz w:val="22"/>
          <w:szCs w:val="22"/>
        </w:rPr>
        <w:t>Do you have a minute?  My name is</w:t>
      </w:r>
      <w:r w:rsidR="003548DE">
        <w:rPr>
          <w:rFonts w:asciiTheme="minorHAnsi" w:hAnsiTheme="minorHAnsi" w:cs="Arial"/>
          <w:sz w:val="22"/>
          <w:szCs w:val="22"/>
        </w:rPr>
        <w:t xml:space="preserve"> </w:t>
      </w:r>
      <w:r w:rsidR="003548DE">
        <w:rPr>
          <w:rFonts w:asciiTheme="minorHAnsi" w:hAnsiTheme="minorHAnsi" w:cs="Arial"/>
          <w:color w:val="0000FF"/>
          <w:sz w:val="22"/>
          <w:szCs w:val="22"/>
        </w:rPr>
        <w:t>name</w:t>
      </w:r>
      <w:r w:rsidRPr="00A612DB">
        <w:rPr>
          <w:rFonts w:asciiTheme="minorHAnsi" w:hAnsiTheme="minorHAnsi" w:cs="Arial"/>
          <w:i/>
          <w:sz w:val="22"/>
          <w:szCs w:val="22"/>
        </w:rPr>
        <w:t xml:space="preserve">. </w:t>
      </w:r>
      <w:r w:rsidRPr="00A612DB">
        <w:rPr>
          <w:rFonts w:asciiTheme="minorHAnsi" w:hAnsiTheme="minorHAnsi" w:cs="Arial"/>
          <w:sz w:val="22"/>
          <w:szCs w:val="22"/>
        </w:rPr>
        <w:t xml:space="preserve">  </w:t>
      </w:r>
    </w:p>
    <w:p w14:paraId="001B44DC" w14:textId="77777777" w:rsidR="003548DE" w:rsidRDefault="003548DE" w:rsidP="00544A02">
      <w:pPr>
        <w:rPr>
          <w:rFonts w:asciiTheme="minorHAnsi" w:hAnsiTheme="minorHAnsi" w:cs="Arial"/>
          <w:sz w:val="22"/>
          <w:szCs w:val="22"/>
        </w:rPr>
      </w:pPr>
    </w:p>
    <w:p w14:paraId="001B44DD" w14:textId="77777777" w:rsidR="00921B9E" w:rsidRPr="00A612DB" w:rsidRDefault="002300C7" w:rsidP="00544A02">
      <w:pPr>
        <w:rPr>
          <w:rFonts w:asciiTheme="minorHAnsi" w:hAnsiTheme="minorHAnsi" w:cs="Arial"/>
          <w:sz w:val="22"/>
          <w:szCs w:val="22"/>
        </w:rPr>
      </w:pPr>
      <w:r w:rsidRPr="00A612DB">
        <w:rPr>
          <w:rFonts w:asciiTheme="minorHAnsi" w:hAnsiTheme="minorHAnsi" w:cs="Arial"/>
          <w:sz w:val="22"/>
          <w:szCs w:val="22"/>
        </w:rPr>
        <w:t xml:space="preserve">I am a </w:t>
      </w:r>
      <w:r w:rsidRPr="003548DE">
        <w:rPr>
          <w:rFonts w:asciiTheme="minorHAnsi" w:hAnsiTheme="minorHAnsi" w:cs="Arial"/>
          <w:color w:val="0000FF"/>
          <w:sz w:val="22"/>
          <w:szCs w:val="22"/>
        </w:rPr>
        <w:t>nurse, physician, study coordinator</w:t>
      </w:r>
      <w:r w:rsidRPr="00A612DB">
        <w:rPr>
          <w:rFonts w:asciiTheme="minorHAnsi" w:hAnsiTheme="minorHAnsi" w:cs="Arial"/>
          <w:sz w:val="22"/>
          <w:szCs w:val="22"/>
        </w:rPr>
        <w:t xml:space="preserve"> at </w:t>
      </w:r>
      <w:r w:rsidRPr="003548DE">
        <w:rPr>
          <w:rFonts w:asciiTheme="minorHAnsi" w:hAnsiTheme="minorHAnsi" w:cs="Arial"/>
          <w:color w:val="0000FF"/>
          <w:sz w:val="22"/>
          <w:szCs w:val="22"/>
        </w:rPr>
        <w:t>Boston Medical Center, Boston Universit</w:t>
      </w:r>
      <w:r w:rsidR="003548DE" w:rsidRPr="003548DE">
        <w:rPr>
          <w:rFonts w:asciiTheme="minorHAnsi" w:hAnsiTheme="minorHAnsi" w:cs="Arial"/>
          <w:color w:val="0000FF"/>
          <w:sz w:val="22"/>
          <w:szCs w:val="22"/>
        </w:rPr>
        <w:t>y</w:t>
      </w:r>
      <w:r w:rsidRPr="003548DE">
        <w:rPr>
          <w:rFonts w:asciiTheme="minorHAnsi" w:hAnsiTheme="minorHAnsi" w:cs="Arial"/>
          <w:color w:val="0000FF"/>
          <w:sz w:val="22"/>
          <w:szCs w:val="22"/>
        </w:rPr>
        <w:t xml:space="preserve"> </w:t>
      </w:r>
      <w:r w:rsidRPr="00A612DB">
        <w:rPr>
          <w:rFonts w:asciiTheme="minorHAnsi" w:hAnsiTheme="minorHAnsi" w:cs="Arial"/>
          <w:sz w:val="22"/>
          <w:szCs w:val="22"/>
        </w:rPr>
        <w:t xml:space="preserve">and I am working on a </w:t>
      </w:r>
      <w:r w:rsidRPr="003548DE">
        <w:rPr>
          <w:rFonts w:asciiTheme="minorHAnsi" w:hAnsiTheme="minorHAnsi" w:cs="Arial"/>
          <w:sz w:val="22"/>
          <w:szCs w:val="22"/>
        </w:rPr>
        <w:t>research study</w:t>
      </w:r>
      <w:r w:rsidRPr="00A612DB">
        <w:rPr>
          <w:rFonts w:asciiTheme="minorHAnsi" w:hAnsiTheme="minorHAnsi" w:cs="Arial"/>
          <w:b/>
          <w:sz w:val="22"/>
          <w:szCs w:val="22"/>
        </w:rPr>
        <w:t xml:space="preserve"> </w:t>
      </w:r>
      <w:r w:rsidRPr="00A612DB">
        <w:rPr>
          <w:rFonts w:asciiTheme="minorHAnsi" w:hAnsiTheme="minorHAnsi" w:cs="Arial"/>
          <w:sz w:val="22"/>
          <w:szCs w:val="22"/>
        </w:rPr>
        <w:t xml:space="preserve">with </w:t>
      </w:r>
      <w:r w:rsidRPr="003548DE">
        <w:rPr>
          <w:rFonts w:asciiTheme="minorHAnsi" w:hAnsiTheme="minorHAnsi" w:cs="Arial"/>
          <w:color w:val="0000FF"/>
          <w:sz w:val="22"/>
          <w:szCs w:val="22"/>
        </w:rPr>
        <w:t xml:space="preserve">name </w:t>
      </w:r>
      <w:r w:rsidR="003548DE">
        <w:rPr>
          <w:rFonts w:asciiTheme="minorHAnsi" w:hAnsiTheme="minorHAnsi" w:cs="Arial"/>
          <w:color w:val="0000FF"/>
          <w:sz w:val="22"/>
          <w:szCs w:val="22"/>
        </w:rPr>
        <w:t xml:space="preserve">of </w:t>
      </w:r>
      <w:r w:rsidRPr="003548DE">
        <w:rPr>
          <w:rFonts w:asciiTheme="minorHAnsi" w:hAnsiTheme="minorHAnsi" w:cs="Arial"/>
          <w:color w:val="0000FF"/>
          <w:sz w:val="22"/>
          <w:szCs w:val="22"/>
        </w:rPr>
        <w:t>the PI</w:t>
      </w:r>
      <w:r w:rsidRPr="00A612DB">
        <w:rPr>
          <w:rFonts w:asciiTheme="minorHAnsi" w:hAnsiTheme="minorHAnsi" w:cs="Arial"/>
          <w:sz w:val="22"/>
          <w:szCs w:val="22"/>
        </w:rPr>
        <w:t>.</w:t>
      </w:r>
      <w:r w:rsidR="0088505F" w:rsidRPr="00A612DB">
        <w:rPr>
          <w:rFonts w:asciiTheme="minorHAnsi" w:hAnsiTheme="minorHAnsi" w:cs="Arial"/>
          <w:sz w:val="22"/>
          <w:szCs w:val="22"/>
        </w:rPr>
        <w:t xml:space="preserve"> </w:t>
      </w:r>
    </w:p>
    <w:p w14:paraId="001B44DE" w14:textId="77777777" w:rsidR="002300C7" w:rsidRPr="00A612DB" w:rsidRDefault="002300C7" w:rsidP="00544A02">
      <w:pPr>
        <w:rPr>
          <w:rFonts w:asciiTheme="minorHAnsi" w:hAnsiTheme="minorHAnsi" w:cs="Arial"/>
          <w:sz w:val="22"/>
          <w:szCs w:val="22"/>
        </w:rPr>
      </w:pPr>
    </w:p>
    <w:p w14:paraId="001B44DF" w14:textId="77777777" w:rsidR="0088505F" w:rsidRPr="00A612DB" w:rsidRDefault="004A52EC" w:rsidP="00544A02">
      <w:pPr>
        <w:rPr>
          <w:rFonts w:asciiTheme="minorHAnsi" w:hAnsiTheme="minorHAnsi" w:cs="Arial"/>
          <w:sz w:val="22"/>
          <w:szCs w:val="22"/>
        </w:rPr>
      </w:pPr>
      <w:r w:rsidRPr="00A612DB">
        <w:rPr>
          <w:rFonts w:asciiTheme="minorHAnsi" w:hAnsiTheme="minorHAnsi" w:cs="Arial"/>
          <w:sz w:val="22"/>
          <w:szCs w:val="22"/>
        </w:rPr>
        <w:t xml:space="preserve">You received information about this </w:t>
      </w:r>
      <w:r w:rsidRPr="003548DE">
        <w:rPr>
          <w:rFonts w:asciiTheme="minorHAnsi" w:hAnsiTheme="minorHAnsi" w:cs="Arial"/>
          <w:sz w:val="22"/>
          <w:szCs w:val="22"/>
        </w:rPr>
        <w:t>study</w:t>
      </w:r>
      <w:r w:rsidRPr="003548DE">
        <w:rPr>
          <w:rFonts w:asciiTheme="minorHAnsi" w:hAnsiTheme="minorHAnsi" w:cs="Arial"/>
          <w:color w:val="0000FF"/>
          <w:sz w:val="22"/>
          <w:szCs w:val="22"/>
        </w:rPr>
        <w:t xml:space="preserve"> describe</w:t>
      </w:r>
      <w:r w:rsidR="00921B9E" w:rsidRPr="003548DE">
        <w:rPr>
          <w:rFonts w:asciiTheme="minorHAnsi" w:hAnsiTheme="minorHAnsi" w:cs="Arial"/>
          <w:color w:val="0000FF"/>
          <w:sz w:val="22"/>
          <w:szCs w:val="22"/>
        </w:rPr>
        <w:t xml:space="preserve"> how and when</w:t>
      </w:r>
      <w:r w:rsidRPr="003548DE">
        <w:rPr>
          <w:rFonts w:asciiTheme="minorHAnsi" w:hAnsiTheme="minorHAnsi" w:cs="Arial"/>
          <w:color w:val="0000FF"/>
          <w:sz w:val="22"/>
          <w:szCs w:val="22"/>
        </w:rPr>
        <w:t>, e.</w:t>
      </w:r>
      <w:r w:rsidR="003548DE">
        <w:rPr>
          <w:rFonts w:asciiTheme="minorHAnsi" w:hAnsiTheme="minorHAnsi" w:cs="Arial"/>
          <w:color w:val="0000FF"/>
          <w:sz w:val="22"/>
          <w:szCs w:val="22"/>
        </w:rPr>
        <w:t>g.</w:t>
      </w:r>
      <w:r w:rsidRPr="003548DE">
        <w:rPr>
          <w:rFonts w:asciiTheme="minorHAnsi" w:hAnsiTheme="minorHAnsi" w:cs="Arial"/>
          <w:color w:val="0000FF"/>
          <w:sz w:val="22"/>
          <w:szCs w:val="22"/>
        </w:rPr>
        <w:t xml:space="preserve"> in your admission packet</w:t>
      </w:r>
      <w:r w:rsidR="00921B9E" w:rsidRPr="003548DE">
        <w:rPr>
          <w:rFonts w:asciiTheme="minorHAnsi" w:hAnsiTheme="minorHAnsi" w:cs="Arial"/>
          <w:color w:val="0000FF"/>
          <w:sz w:val="22"/>
          <w:szCs w:val="22"/>
        </w:rPr>
        <w:t xml:space="preserve"> the day you came to the hospital</w:t>
      </w:r>
      <w:r w:rsidRPr="003548DE">
        <w:rPr>
          <w:rFonts w:asciiTheme="minorHAnsi" w:hAnsiTheme="minorHAnsi" w:cs="Arial"/>
          <w:color w:val="0000FF"/>
          <w:sz w:val="22"/>
          <w:szCs w:val="22"/>
        </w:rPr>
        <w:t xml:space="preserve">, from the </w:t>
      </w:r>
      <w:r w:rsidR="0088505F" w:rsidRPr="003548DE">
        <w:rPr>
          <w:rFonts w:asciiTheme="minorHAnsi" w:hAnsiTheme="minorHAnsi" w:cs="Arial"/>
          <w:color w:val="0000FF"/>
          <w:sz w:val="22"/>
          <w:szCs w:val="22"/>
        </w:rPr>
        <w:t xml:space="preserve">brochure the admission nurse gave you, </w:t>
      </w:r>
      <w:r w:rsidR="004538CF" w:rsidRPr="003548DE">
        <w:rPr>
          <w:rFonts w:asciiTheme="minorHAnsi" w:hAnsiTheme="minorHAnsi" w:cs="Arial"/>
          <w:color w:val="0000FF"/>
          <w:sz w:val="22"/>
          <w:szCs w:val="22"/>
        </w:rPr>
        <w:t>from your doctor during your pre-op visit yesterday</w:t>
      </w:r>
      <w:r w:rsidRPr="00A612DB">
        <w:rPr>
          <w:rFonts w:asciiTheme="minorHAnsi" w:hAnsiTheme="minorHAnsi" w:cs="Arial"/>
          <w:sz w:val="22"/>
          <w:szCs w:val="22"/>
        </w:rPr>
        <w:t xml:space="preserve"> </w:t>
      </w:r>
    </w:p>
    <w:p w14:paraId="001B44E0" w14:textId="77777777" w:rsidR="0088505F" w:rsidRPr="0054280F" w:rsidRDefault="0088505F" w:rsidP="00544A02">
      <w:pPr>
        <w:rPr>
          <w:rFonts w:ascii="Comic Sans MS" w:hAnsi="Comic Sans MS" w:cs="Arial"/>
          <w:sz w:val="20"/>
          <w:szCs w:val="20"/>
        </w:rPr>
      </w:pPr>
    </w:p>
    <w:p w14:paraId="001B44E1" w14:textId="77777777" w:rsidR="0088505F" w:rsidRPr="003548DE" w:rsidRDefault="0088505F" w:rsidP="003B35B1">
      <w:pPr>
        <w:rPr>
          <w:rFonts w:asciiTheme="minorHAnsi" w:hAnsiTheme="minorHAnsi" w:cs="Arial"/>
          <w:b/>
          <w:sz w:val="22"/>
          <w:szCs w:val="22"/>
        </w:rPr>
      </w:pPr>
      <w:r w:rsidRPr="003548DE">
        <w:rPr>
          <w:rFonts w:asciiTheme="minorHAnsi" w:hAnsiTheme="minorHAnsi" w:cs="Arial"/>
          <w:b/>
          <w:sz w:val="22"/>
          <w:szCs w:val="22"/>
        </w:rPr>
        <w:t>2. Immediate opportunity to opt-out</w:t>
      </w:r>
    </w:p>
    <w:p w14:paraId="001B44E2" w14:textId="07AC1369" w:rsidR="00031D43" w:rsidRDefault="00544A02" w:rsidP="00031D43">
      <w:pPr>
        <w:rPr>
          <w:rFonts w:ascii="Comic Sans MS" w:hAnsi="Comic Sans MS" w:cs="Arial"/>
          <w:b/>
          <w:sz w:val="20"/>
          <w:szCs w:val="20"/>
        </w:rPr>
      </w:pPr>
      <w:r w:rsidRPr="003548DE">
        <w:rPr>
          <w:rFonts w:asciiTheme="minorHAnsi" w:hAnsiTheme="minorHAnsi" w:cs="Arial"/>
          <w:sz w:val="22"/>
          <w:szCs w:val="22"/>
        </w:rPr>
        <w:t xml:space="preserve">I’m here </w:t>
      </w:r>
      <w:r w:rsidR="004538CF" w:rsidRPr="003548DE">
        <w:rPr>
          <w:rFonts w:asciiTheme="minorHAnsi" w:hAnsiTheme="minorHAnsi" w:cs="Arial"/>
          <w:sz w:val="22"/>
          <w:szCs w:val="22"/>
        </w:rPr>
        <w:t xml:space="preserve">to follow up on </w:t>
      </w:r>
      <w:r w:rsidR="00921B9E" w:rsidRPr="003548DE">
        <w:rPr>
          <w:rFonts w:asciiTheme="minorHAnsi" w:hAnsiTheme="minorHAnsi" w:cs="Arial"/>
          <w:color w:val="0000FF"/>
          <w:sz w:val="22"/>
          <w:szCs w:val="22"/>
        </w:rPr>
        <w:t xml:space="preserve">the </w:t>
      </w:r>
      <w:r w:rsidR="004538CF" w:rsidRPr="003548DE">
        <w:rPr>
          <w:rFonts w:asciiTheme="minorHAnsi" w:hAnsiTheme="minorHAnsi" w:cs="Arial"/>
          <w:color w:val="0000FF"/>
          <w:sz w:val="22"/>
          <w:szCs w:val="22"/>
        </w:rPr>
        <w:t xml:space="preserve">brochure, </w:t>
      </w:r>
      <w:r w:rsidR="00921B9E" w:rsidRPr="003548DE">
        <w:rPr>
          <w:rFonts w:asciiTheme="minorHAnsi" w:hAnsiTheme="minorHAnsi" w:cs="Arial"/>
          <w:color w:val="0000FF"/>
          <w:sz w:val="22"/>
          <w:szCs w:val="22"/>
        </w:rPr>
        <w:t xml:space="preserve">the </w:t>
      </w:r>
      <w:r w:rsidR="004538CF" w:rsidRPr="003548DE">
        <w:rPr>
          <w:rFonts w:asciiTheme="minorHAnsi" w:hAnsiTheme="minorHAnsi" w:cs="Arial"/>
          <w:color w:val="0000FF"/>
          <w:sz w:val="22"/>
          <w:szCs w:val="22"/>
        </w:rPr>
        <w:t xml:space="preserve">flyer, </w:t>
      </w:r>
      <w:r w:rsidR="00921B9E" w:rsidRPr="003548DE">
        <w:rPr>
          <w:rFonts w:asciiTheme="minorHAnsi" w:hAnsiTheme="minorHAnsi" w:cs="Arial"/>
          <w:color w:val="0000FF"/>
          <w:sz w:val="22"/>
          <w:szCs w:val="22"/>
        </w:rPr>
        <w:t>the conversation with your doctor</w:t>
      </w:r>
      <w:r w:rsidR="004538CF" w:rsidRPr="003548DE">
        <w:rPr>
          <w:rFonts w:asciiTheme="minorHAnsi" w:hAnsiTheme="minorHAnsi" w:cs="Arial"/>
          <w:sz w:val="22"/>
          <w:szCs w:val="22"/>
        </w:rPr>
        <w:t xml:space="preserve"> and to see if you are interested </w:t>
      </w:r>
      <w:r w:rsidR="004538CF" w:rsidRPr="003B35B1">
        <w:rPr>
          <w:rFonts w:asciiTheme="minorHAnsi" w:hAnsiTheme="minorHAnsi" w:cs="Arial"/>
          <w:sz w:val="22"/>
          <w:szCs w:val="22"/>
        </w:rPr>
        <w:t>in hearing more</w:t>
      </w:r>
      <w:r w:rsidR="004538CF" w:rsidRPr="003548DE">
        <w:rPr>
          <w:rFonts w:asciiTheme="minorHAnsi" w:hAnsiTheme="minorHAnsi" w:cs="Arial"/>
          <w:sz w:val="22"/>
          <w:szCs w:val="22"/>
        </w:rPr>
        <w:t xml:space="preserve"> about our study. </w:t>
      </w:r>
      <w:r w:rsidRPr="003548DE">
        <w:rPr>
          <w:rFonts w:asciiTheme="minorHAnsi" w:hAnsiTheme="minorHAnsi" w:cs="Arial"/>
          <w:sz w:val="22"/>
          <w:szCs w:val="22"/>
        </w:rPr>
        <w:t xml:space="preserve"> </w:t>
      </w:r>
      <w:r w:rsidR="00E81B0D">
        <w:rPr>
          <w:rFonts w:asciiTheme="minorHAnsi" w:hAnsiTheme="minorHAnsi" w:cs="Arial"/>
          <w:sz w:val="22"/>
          <w:szCs w:val="22"/>
        </w:rPr>
        <w:t xml:space="preserve">You should </w:t>
      </w:r>
      <w:r w:rsidR="008B7434">
        <w:rPr>
          <w:rFonts w:asciiTheme="minorHAnsi" w:hAnsiTheme="minorHAnsi" w:cs="Arial"/>
          <w:sz w:val="22"/>
          <w:szCs w:val="22"/>
        </w:rPr>
        <w:t>be aware</w:t>
      </w:r>
      <w:r w:rsidR="00E81B0D">
        <w:rPr>
          <w:rFonts w:asciiTheme="minorHAnsi" w:hAnsiTheme="minorHAnsi" w:cs="Arial"/>
          <w:sz w:val="22"/>
          <w:szCs w:val="22"/>
        </w:rPr>
        <w:t xml:space="preserve"> that</w:t>
      </w:r>
      <w:r w:rsidR="00E81B0D" w:rsidRPr="003B35B1">
        <w:rPr>
          <w:rFonts w:asciiTheme="minorHAnsi" w:hAnsiTheme="minorHAnsi" w:cs="Arial"/>
          <w:sz w:val="22"/>
          <w:szCs w:val="22"/>
        </w:rPr>
        <w:t xml:space="preserve"> </w:t>
      </w:r>
      <w:r w:rsidR="00031D43" w:rsidRPr="003B35B1">
        <w:rPr>
          <w:rFonts w:asciiTheme="minorHAnsi" w:hAnsiTheme="minorHAnsi" w:cs="Arial"/>
          <w:sz w:val="22"/>
          <w:szCs w:val="22"/>
        </w:rPr>
        <w:t>research is totally separate from the care you are receiving</w:t>
      </w:r>
      <w:r w:rsidR="00E44EC7">
        <w:rPr>
          <w:rFonts w:asciiTheme="minorHAnsi" w:hAnsiTheme="minorHAnsi" w:cs="Arial"/>
          <w:sz w:val="22"/>
          <w:szCs w:val="22"/>
        </w:rPr>
        <w:t xml:space="preserve">. Also, </w:t>
      </w:r>
      <w:r w:rsidR="00031D43" w:rsidRPr="003B35B1">
        <w:rPr>
          <w:rFonts w:asciiTheme="minorHAnsi" w:hAnsiTheme="minorHAnsi" w:cs="Arial"/>
          <w:sz w:val="22"/>
          <w:szCs w:val="22"/>
        </w:rPr>
        <w:t>whether or not you decide to hear more about the research won’t affect your care</w:t>
      </w:r>
      <w:r w:rsidR="00031D43">
        <w:rPr>
          <w:rFonts w:asciiTheme="minorHAnsi" w:hAnsiTheme="minorHAnsi" w:cs="Arial"/>
          <w:sz w:val="22"/>
          <w:szCs w:val="22"/>
        </w:rPr>
        <w:t xml:space="preserve"> in any way. </w:t>
      </w:r>
    </w:p>
    <w:p w14:paraId="001B44E3" w14:textId="77777777" w:rsidR="00031D43" w:rsidRDefault="00031D43" w:rsidP="00544A02">
      <w:pPr>
        <w:rPr>
          <w:rFonts w:asciiTheme="minorHAnsi" w:hAnsiTheme="minorHAnsi" w:cs="Arial"/>
          <w:sz w:val="22"/>
          <w:szCs w:val="22"/>
        </w:rPr>
      </w:pPr>
    </w:p>
    <w:p w14:paraId="001B44E4" w14:textId="77777777" w:rsidR="00544A02" w:rsidRPr="003548DE" w:rsidRDefault="00544A02" w:rsidP="00544A02">
      <w:pPr>
        <w:rPr>
          <w:rFonts w:asciiTheme="minorHAnsi" w:hAnsiTheme="minorHAnsi" w:cs="Arial"/>
          <w:sz w:val="22"/>
          <w:szCs w:val="22"/>
        </w:rPr>
      </w:pPr>
      <w:r w:rsidRPr="003548DE">
        <w:rPr>
          <w:rFonts w:asciiTheme="minorHAnsi" w:hAnsiTheme="minorHAnsi" w:cs="Arial"/>
          <w:sz w:val="22"/>
          <w:szCs w:val="22"/>
        </w:rPr>
        <w:t xml:space="preserve">Is </w:t>
      </w:r>
      <w:r w:rsidR="004538CF" w:rsidRPr="003548DE">
        <w:rPr>
          <w:rFonts w:asciiTheme="minorHAnsi" w:hAnsiTheme="minorHAnsi" w:cs="Arial"/>
          <w:sz w:val="22"/>
          <w:szCs w:val="22"/>
        </w:rPr>
        <w:t xml:space="preserve">it </w:t>
      </w:r>
      <w:r w:rsidRPr="003548DE">
        <w:rPr>
          <w:rFonts w:asciiTheme="minorHAnsi" w:hAnsiTheme="minorHAnsi" w:cs="Arial"/>
          <w:sz w:val="22"/>
          <w:szCs w:val="22"/>
        </w:rPr>
        <w:t>OK</w:t>
      </w:r>
      <w:r w:rsidR="0054280F" w:rsidRPr="003548DE">
        <w:rPr>
          <w:rFonts w:asciiTheme="minorHAnsi" w:hAnsiTheme="minorHAnsi" w:cs="Arial"/>
          <w:sz w:val="22"/>
          <w:szCs w:val="22"/>
        </w:rPr>
        <w:t xml:space="preserve"> for me to continue? </w:t>
      </w:r>
    </w:p>
    <w:p w14:paraId="001B44E5" w14:textId="77777777" w:rsidR="004A52EC" w:rsidRPr="003548DE" w:rsidRDefault="004A52EC" w:rsidP="00544A02">
      <w:pPr>
        <w:numPr>
          <w:ilvl w:val="0"/>
          <w:numId w:val="2"/>
        </w:numPr>
        <w:rPr>
          <w:rFonts w:asciiTheme="minorHAnsi" w:hAnsiTheme="minorHAnsi" w:cs="Arial"/>
          <w:sz w:val="22"/>
          <w:szCs w:val="22"/>
        </w:rPr>
      </w:pPr>
      <w:r w:rsidRPr="003548DE">
        <w:rPr>
          <w:rFonts w:asciiTheme="minorHAnsi" w:hAnsiTheme="minorHAnsi" w:cs="Arial"/>
          <w:sz w:val="22"/>
          <w:szCs w:val="22"/>
        </w:rPr>
        <w:t xml:space="preserve">If individual says “no, not interested” </w:t>
      </w:r>
      <w:r w:rsidR="003548DE" w:rsidRPr="003548DE">
        <w:rPr>
          <w:rFonts w:asciiTheme="minorHAnsi" w:hAnsiTheme="minorHAnsi" w:cs="Arial"/>
          <w:sz w:val="22"/>
          <w:szCs w:val="22"/>
        </w:rPr>
        <w:t>then recruiter will s</w:t>
      </w:r>
      <w:r w:rsidR="00544A02" w:rsidRPr="003548DE">
        <w:rPr>
          <w:rFonts w:asciiTheme="minorHAnsi" w:hAnsiTheme="minorHAnsi" w:cs="Arial"/>
          <w:sz w:val="22"/>
          <w:szCs w:val="22"/>
        </w:rPr>
        <w:t>top</w:t>
      </w:r>
      <w:r w:rsidRPr="003548DE">
        <w:rPr>
          <w:rFonts w:asciiTheme="minorHAnsi" w:hAnsiTheme="minorHAnsi" w:cs="Arial"/>
          <w:sz w:val="22"/>
          <w:szCs w:val="22"/>
        </w:rPr>
        <w:t xml:space="preserve">, say </w:t>
      </w:r>
      <w:r w:rsidR="003548DE" w:rsidRPr="003548DE">
        <w:rPr>
          <w:rFonts w:asciiTheme="minorHAnsi" w:hAnsiTheme="minorHAnsi" w:cs="Arial"/>
          <w:sz w:val="22"/>
          <w:szCs w:val="22"/>
        </w:rPr>
        <w:t>“</w:t>
      </w:r>
      <w:r w:rsidRPr="003548DE">
        <w:rPr>
          <w:rFonts w:asciiTheme="minorHAnsi" w:hAnsiTheme="minorHAnsi" w:cs="Arial"/>
          <w:sz w:val="22"/>
          <w:szCs w:val="22"/>
        </w:rPr>
        <w:t>thank you</w:t>
      </w:r>
      <w:r w:rsidR="003548DE" w:rsidRPr="003548DE">
        <w:rPr>
          <w:rFonts w:asciiTheme="minorHAnsi" w:hAnsiTheme="minorHAnsi" w:cs="Arial"/>
          <w:sz w:val="22"/>
          <w:szCs w:val="22"/>
        </w:rPr>
        <w:t>”</w:t>
      </w:r>
      <w:r w:rsidRPr="003548DE">
        <w:rPr>
          <w:rFonts w:asciiTheme="minorHAnsi" w:hAnsiTheme="minorHAnsi" w:cs="Arial"/>
          <w:sz w:val="22"/>
          <w:szCs w:val="22"/>
        </w:rPr>
        <w:t xml:space="preserve"> </w:t>
      </w:r>
      <w:r w:rsidR="003548DE" w:rsidRPr="003548DE">
        <w:rPr>
          <w:rFonts w:asciiTheme="minorHAnsi" w:hAnsiTheme="minorHAnsi" w:cs="Arial"/>
          <w:sz w:val="22"/>
          <w:szCs w:val="22"/>
        </w:rPr>
        <w:t>and</w:t>
      </w:r>
      <w:r w:rsidRPr="003548DE">
        <w:rPr>
          <w:rFonts w:asciiTheme="minorHAnsi" w:hAnsiTheme="minorHAnsi" w:cs="Arial"/>
          <w:sz w:val="22"/>
          <w:szCs w:val="22"/>
        </w:rPr>
        <w:t xml:space="preserve"> not continue. </w:t>
      </w:r>
    </w:p>
    <w:p w14:paraId="001B44E6" w14:textId="77777777" w:rsidR="00544A02" w:rsidRPr="003548DE" w:rsidRDefault="004538CF" w:rsidP="004A52EC">
      <w:pPr>
        <w:numPr>
          <w:ilvl w:val="0"/>
          <w:numId w:val="2"/>
        </w:numPr>
        <w:rPr>
          <w:rFonts w:asciiTheme="minorHAnsi" w:hAnsiTheme="minorHAnsi" w:cs="Arial"/>
          <w:sz w:val="22"/>
          <w:szCs w:val="22"/>
        </w:rPr>
      </w:pPr>
      <w:r w:rsidRPr="003548DE">
        <w:rPr>
          <w:rFonts w:asciiTheme="minorHAnsi" w:hAnsiTheme="minorHAnsi" w:cs="Arial"/>
          <w:sz w:val="22"/>
          <w:szCs w:val="22"/>
        </w:rPr>
        <w:t xml:space="preserve">If he/she </w:t>
      </w:r>
      <w:r w:rsidR="004A52EC" w:rsidRPr="003548DE">
        <w:rPr>
          <w:rFonts w:asciiTheme="minorHAnsi" w:hAnsiTheme="minorHAnsi" w:cs="Arial"/>
          <w:sz w:val="22"/>
          <w:szCs w:val="22"/>
        </w:rPr>
        <w:t>say</w:t>
      </w:r>
      <w:r w:rsidRPr="003548DE">
        <w:rPr>
          <w:rFonts w:asciiTheme="minorHAnsi" w:hAnsiTheme="minorHAnsi" w:cs="Arial"/>
          <w:sz w:val="22"/>
          <w:szCs w:val="22"/>
        </w:rPr>
        <w:t>s</w:t>
      </w:r>
      <w:r w:rsidR="004A52EC" w:rsidRPr="003548DE">
        <w:rPr>
          <w:rFonts w:asciiTheme="minorHAnsi" w:hAnsiTheme="minorHAnsi" w:cs="Arial"/>
          <w:sz w:val="22"/>
          <w:szCs w:val="22"/>
        </w:rPr>
        <w:t xml:space="preserve"> yes, then </w:t>
      </w:r>
      <w:r w:rsidR="003548DE">
        <w:rPr>
          <w:rFonts w:asciiTheme="minorHAnsi" w:hAnsiTheme="minorHAnsi" w:cs="Arial"/>
          <w:sz w:val="22"/>
          <w:szCs w:val="22"/>
        </w:rPr>
        <w:t xml:space="preserve">recruiter will </w:t>
      </w:r>
      <w:r w:rsidR="00544A02" w:rsidRPr="003548DE">
        <w:rPr>
          <w:rFonts w:asciiTheme="minorHAnsi" w:hAnsiTheme="minorHAnsi" w:cs="Arial"/>
          <w:sz w:val="22"/>
          <w:szCs w:val="22"/>
        </w:rPr>
        <w:t>continue</w:t>
      </w:r>
      <w:r w:rsidR="004A52EC" w:rsidRPr="003548DE">
        <w:rPr>
          <w:rFonts w:asciiTheme="minorHAnsi" w:hAnsiTheme="minorHAnsi" w:cs="Arial"/>
          <w:sz w:val="22"/>
          <w:szCs w:val="22"/>
        </w:rPr>
        <w:t xml:space="preserve"> or make plans to revisit at a more convenient time. </w:t>
      </w:r>
    </w:p>
    <w:p w14:paraId="001B44E7" w14:textId="77777777" w:rsidR="00544A02" w:rsidRPr="0054280F" w:rsidRDefault="00544A02" w:rsidP="00544A02">
      <w:pPr>
        <w:rPr>
          <w:rFonts w:ascii="Comic Sans MS" w:hAnsi="Comic Sans MS" w:cs="Arial"/>
          <w:sz w:val="20"/>
          <w:szCs w:val="20"/>
        </w:rPr>
      </w:pPr>
    </w:p>
    <w:p w14:paraId="001B44E8" w14:textId="77777777" w:rsidR="003548DE" w:rsidRPr="003548DE" w:rsidRDefault="0054280F" w:rsidP="003B35B1">
      <w:pPr>
        <w:rPr>
          <w:rFonts w:asciiTheme="minorHAnsi" w:hAnsiTheme="minorHAnsi" w:cs="Arial"/>
          <w:b/>
          <w:sz w:val="22"/>
          <w:szCs w:val="22"/>
        </w:rPr>
      </w:pPr>
      <w:r w:rsidRPr="003548DE">
        <w:rPr>
          <w:rFonts w:asciiTheme="minorHAnsi" w:hAnsiTheme="minorHAnsi" w:cs="Arial"/>
          <w:b/>
          <w:sz w:val="22"/>
          <w:szCs w:val="22"/>
        </w:rPr>
        <w:lastRenderedPageBreak/>
        <w:t xml:space="preserve">3. </w:t>
      </w:r>
      <w:r w:rsidR="003548DE" w:rsidRPr="003548DE">
        <w:rPr>
          <w:rFonts w:asciiTheme="minorHAnsi" w:hAnsiTheme="minorHAnsi" w:cs="Arial"/>
          <w:b/>
          <w:sz w:val="22"/>
          <w:szCs w:val="22"/>
        </w:rPr>
        <w:t>W</w:t>
      </w:r>
      <w:r w:rsidR="004A52EC" w:rsidRPr="003548DE">
        <w:rPr>
          <w:rFonts w:asciiTheme="minorHAnsi" w:hAnsiTheme="minorHAnsi" w:cs="Arial"/>
          <w:b/>
          <w:sz w:val="22"/>
          <w:szCs w:val="22"/>
        </w:rPr>
        <w:t>h</w:t>
      </w:r>
      <w:r w:rsidR="00BC6343" w:rsidRPr="003548DE">
        <w:rPr>
          <w:rFonts w:asciiTheme="minorHAnsi" w:hAnsiTheme="minorHAnsi" w:cs="Arial"/>
          <w:b/>
          <w:sz w:val="22"/>
          <w:szCs w:val="22"/>
        </w:rPr>
        <w:t xml:space="preserve">y </w:t>
      </w:r>
      <w:r w:rsidR="003548DE" w:rsidRPr="003548DE">
        <w:rPr>
          <w:rFonts w:asciiTheme="minorHAnsi" w:hAnsiTheme="minorHAnsi" w:cs="Arial"/>
          <w:b/>
          <w:sz w:val="22"/>
          <w:szCs w:val="22"/>
        </w:rPr>
        <w:t>potential subject</w:t>
      </w:r>
      <w:r w:rsidR="00BC6343" w:rsidRPr="003548DE">
        <w:rPr>
          <w:rFonts w:asciiTheme="minorHAnsi" w:hAnsiTheme="minorHAnsi" w:cs="Arial"/>
          <w:b/>
          <w:sz w:val="22"/>
          <w:szCs w:val="22"/>
        </w:rPr>
        <w:t xml:space="preserve"> was</w:t>
      </w:r>
      <w:r w:rsidR="00921B9E" w:rsidRPr="003548DE">
        <w:rPr>
          <w:rFonts w:asciiTheme="minorHAnsi" w:hAnsiTheme="minorHAnsi" w:cs="Arial"/>
          <w:b/>
          <w:sz w:val="22"/>
          <w:szCs w:val="22"/>
        </w:rPr>
        <w:t xml:space="preserve"> </w:t>
      </w:r>
      <w:r w:rsidR="004A52EC" w:rsidRPr="003548DE">
        <w:rPr>
          <w:rFonts w:asciiTheme="minorHAnsi" w:hAnsiTheme="minorHAnsi" w:cs="Arial"/>
          <w:b/>
          <w:sz w:val="22"/>
          <w:szCs w:val="22"/>
        </w:rPr>
        <w:t>selected</w:t>
      </w:r>
    </w:p>
    <w:p w14:paraId="001B44E9" w14:textId="77777777" w:rsidR="003B35B1" w:rsidRDefault="003B35B1" w:rsidP="003B35B1">
      <w:pPr>
        <w:rPr>
          <w:rFonts w:ascii="Comic Sans MS" w:hAnsi="Comic Sans MS" w:cs="Arial"/>
          <w:sz w:val="20"/>
          <w:szCs w:val="20"/>
        </w:rPr>
      </w:pPr>
      <w:r w:rsidRPr="003548DE">
        <w:rPr>
          <w:rFonts w:asciiTheme="minorHAnsi" w:hAnsiTheme="minorHAnsi" w:cs="Arial"/>
          <w:sz w:val="22"/>
          <w:szCs w:val="22"/>
        </w:rPr>
        <w:t xml:space="preserve">I’m </w:t>
      </w:r>
      <w:r>
        <w:rPr>
          <w:rFonts w:asciiTheme="minorHAnsi" w:hAnsiTheme="minorHAnsi" w:cs="Arial"/>
          <w:sz w:val="22"/>
          <w:szCs w:val="22"/>
        </w:rPr>
        <w:t xml:space="preserve">asking you about being in the study because </w:t>
      </w:r>
      <w:r>
        <w:rPr>
          <w:rFonts w:asciiTheme="minorHAnsi" w:hAnsiTheme="minorHAnsi" w:cs="Arial"/>
          <w:color w:val="0000FF"/>
          <w:sz w:val="22"/>
          <w:szCs w:val="22"/>
        </w:rPr>
        <w:t>state selection criteria; for example, we are approaching every mother whose baby is in the NICU, we are looking for men</w:t>
      </w:r>
      <w:r w:rsidRPr="003B35B1">
        <w:rPr>
          <w:rFonts w:ascii="Comic Sans MS" w:hAnsi="Comic Sans MS" w:cs="Arial"/>
          <w:sz w:val="20"/>
          <w:szCs w:val="20"/>
        </w:rPr>
        <w:t xml:space="preserve"> </w:t>
      </w:r>
      <w:r w:rsidRPr="003B35B1">
        <w:rPr>
          <w:rFonts w:asciiTheme="minorHAnsi" w:hAnsiTheme="minorHAnsi" w:cs="Arial"/>
          <w:color w:val="0000FF"/>
          <w:sz w:val="22"/>
          <w:szCs w:val="22"/>
        </w:rPr>
        <w:t>between the ages of 40 and 70 who might have high cholesterol</w:t>
      </w:r>
      <w:r>
        <w:rPr>
          <w:rFonts w:asciiTheme="minorHAnsi" w:hAnsiTheme="minorHAnsi" w:cs="Arial"/>
          <w:sz w:val="22"/>
          <w:szCs w:val="22"/>
        </w:rPr>
        <w:t>.</w:t>
      </w:r>
      <w:r w:rsidRPr="003B35B1">
        <w:rPr>
          <w:rFonts w:ascii="Comic Sans MS" w:hAnsi="Comic Sans MS" w:cs="Arial"/>
          <w:sz w:val="20"/>
          <w:szCs w:val="20"/>
        </w:rPr>
        <w:t xml:space="preserve"> </w:t>
      </w:r>
    </w:p>
    <w:p w14:paraId="001B44EA" w14:textId="77777777" w:rsidR="004A52EC" w:rsidRPr="0054280F" w:rsidRDefault="004A52EC" w:rsidP="00544A02">
      <w:pPr>
        <w:ind w:left="360" w:hanging="360"/>
        <w:rPr>
          <w:rFonts w:ascii="Comic Sans MS" w:hAnsi="Comic Sans MS" w:cs="Arial"/>
          <w:sz w:val="20"/>
          <w:szCs w:val="20"/>
        </w:rPr>
      </w:pPr>
    </w:p>
    <w:p w14:paraId="001B44EB" w14:textId="77777777" w:rsidR="0054280F" w:rsidRPr="003B35B1" w:rsidRDefault="0054280F" w:rsidP="003B35B1">
      <w:pPr>
        <w:rPr>
          <w:rFonts w:asciiTheme="minorHAnsi" w:hAnsiTheme="minorHAnsi" w:cs="Arial"/>
          <w:b/>
          <w:sz w:val="22"/>
          <w:szCs w:val="22"/>
        </w:rPr>
      </w:pPr>
      <w:r w:rsidRPr="003B35B1">
        <w:rPr>
          <w:rFonts w:asciiTheme="minorHAnsi" w:hAnsiTheme="minorHAnsi" w:cs="Arial"/>
          <w:b/>
          <w:sz w:val="22"/>
          <w:szCs w:val="22"/>
        </w:rPr>
        <w:t xml:space="preserve">4. </w:t>
      </w:r>
      <w:r w:rsidR="003B35B1" w:rsidRPr="003B35B1">
        <w:rPr>
          <w:rFonts w:asciiTheme="minorHAnsi" w:hAnsiTheme="minorHAnsi" w:cs="Arial"/>
          <w:b/>
          <w:sz w:val="22"/>
          <w:szCs w:val="22"/>
        </w:rPr>
        <w:t>Whether</w:t>
      </w:r>
      <w:r w:rsidRPr="003B35B1">
        <w:rPr>
          <w:rFonts w:asciiTheme="minorHAnsi" w:hAnsiTheme="minorHAnsi" w:cs="Arial"/>
          <w:b/>
          <w:sz w:val="22"/>
          <w:szCs w:val="22"/>
        </w:rPr>
        <w:t xml:space="preserve"> </w:t>
      </w:r>
      <w:r w:rsidR="00BC6343" w:rsidRPr="003B35B1">
        <w:rPr>
          <w:rFonts w:asciiTheme="minorHAnsi" w:hAnsiTheme="minorHAnsi" w:cs="Arial"/>
          <w:b/>
          <w:sz w:val="22"/>
          <w:szCs w:val="22"/>
        </w:rPr>
        <w:t xml:space="preserve">he/she is </w:t>
      </w:r>
      <w:r w:rsidRPr="003B35B1">
        <w:rPr>
          <w:rFonts w:asciiTheme="minorHAnsi" w:hAnsiTheme="minorHAnsi" w:cs="Arial"/>
          <w:b/>
          <w:sz w:val="22"/>
          <w:szCs w:val="22"/>
        </w:rPr>
        <w:t>interested in hearing more details.</w:t>
      </w:r>
    </w:p>
    <w:p w14:paraId="001B44EC" w14:textId="77777777" w:rsidR="0088505F" w:rsidRPr="003B35B1" w:rsidRDefault="004538CF" w:rsidP="003B35B1">
      <w:pPr>
        <w:rPr>
          <w:rFonts w:asciiTheme="minorHAnsi" w:hAnsiTheme="minorHAnsi" w:cs="Arial"/>
          <w:sz w:val="22"/>
          <w:szCs w:val="22"/>
        </w:rPr>
      </w:pPr>
      <w:r w:rsidRPr="003B35B1">
        <w:rPr>
          <w:rFonts w:asciiTheme="minorHAnsi" w:hAnsiTheme="minorHAnsi" w:cs="Arial"/>
          <w:sz w:val="22"/>
          <w:szCs w:val="22"/>
        </w:rPr>
        <w:t>So, a</w:t>
      </w:r>
      <w:r w:rsidR="0088505F" w:rsidRPr="003B35B1">
        <w:rPr>
          <w:rFonts w:asciiTheme="minorHAnsi" w:hAnsiTheme="minorHAnsi" w:cs="Arial"/>
          <w:sz w:val="22"/>
          <w:szCs w:val="22"/>
        </w:rPr>
        <w:t>re you interested in hearing some details</w:t>
      </w:r>
      <w:r w:rsidRPr="003B35B1">
        <w:rPr>
          <w:rFonts w:asciiTheme="minorHAnsi" w:hAnsiTheme="minorHAnsi" w:cs="Arial"/>
          <w:sz w:val="22"/>
          <w:szCs w:val="22"/>
        </w:rPr>
        <w:t xml:space="preserve"> about the research study</w:t>
      </w:r>
      <w:r w:rsidR="0088505F" w:rsidRPr="003B35B1">
        <w:rPr>
          <w:rFonts w:asciiTheme="minorHAnsi" w:hAnsiTheme="minorHAnsi" w:cs="Arial"/>
          <w:sz w:val="22"/>
          <w:szCs w:val="22"/>
        </w:rPr>
        <w:t>?</w:t>
      </w:r>
    </w:p>
    <w:p w14:paraId="001B44ED" w14:textId="77777777" w:rsidR="003B35B1" w:rsidRPr="003548DE" w:rsidRDefault="003B35B1" w:rsidP="003B35B1">
      <w:pPr>
        <w:numPr>
          <w:ilvl w:val="0"/>
          <w:numId w:val="2"/>
        </w:numPr>
        <w:rPr>
          <w:rFonts w:asciiTheme="minorHAnsi" w:hAnsiTheme="minorHAnsi" w:cs="Arial"/>
          <w:sz w:val="22"/>
          <w:szCs w:val="22"/>
        </w:rPr>
      </w:pPr>
      <w:r w:rsidRPr="003548DE">
        <w:rPr>
          <w:rFonts w:asciiTheme="minorHAnsi" w:hAnsiTheme="minorHAnsi" w:cs="Arial"/>
          <w:sz w:val="22"/>
          <w:szCs w:val="22"/>
        </w:rPr>
        <w:t xml:space="preserve">If individual says “no, not interested” then recruiter will stop, say “thank you” and not continue. </w:t>
      </w:r>
    </w:p>
    <w:p w14:paraId="001B44EE" w14:textId="77777777" w:rsidR="00544A02" w:rsidRPr="00031D43" w:rsidRDefault="003B35B1" w:rsidP="00945697">
      <w:pPr>
        <w:numPr>
          <w:ilvl w:val="0"/>
          <w:numId w:val="2"/>
        </w:numPr>
        <w:rPr>
          <w:rFonts w:ascii="Comic Sans MS" w:hAnsi="Comic Sans MS"/>
          <w:sz w:val="20"/>
          <w:szCs w:val="20"/>
        </w:rPr>
      </w:pPr>
      <w:r w:rsidRPr="00031D43">
        <w:rPr>
          <w:rFonts w:asciiTheme="minorHAnsi" w:hAnsiTheme="minorHAnsi" w:cs="Arial"/>
          <w:sz w:val="22"/>
          <w:szCs w:val="22"/>
        </w:rPr>
        <w:t>If he/she says yes, then recruiter will begin the consent process</w:t>
      </w:r>
    </w:p>
    <w:sectPr w:rsidR="00544A02" w:rsidRPr="00031D43" w:rsidSect="0054280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3C4B" w14:textId="77777777" w:rsidR="002D7601" w:rsidRDefault="002D7601">
      <w:r>
        <w:separator/>
      </w:r>
    </w:p>
  </w:endnote>
  <w:endnote w:type="continuationSeparator" w:id="0">
    <w:p w14:paraId="0C418E76" w14:textId="77777777" w:rsidR="002D7601" w:rsidRDefault="002D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863400955"/>
      <w:docPartObj>
        <w:docPartGallery w:val="Page Numbers (Bottom of Page)"/>
        <w:docPartUnique/>
      </w:docPartObj>
    </w:sdtPr>
    <w:sdtEndPr>
      <w:rPr>
        <w:noProof/>
      </w:rPr>
    </w:sdtEndPr>
    <w:sdtContent>
      <w:p w14:paraId="546B6E9E" w14:textId="0FB1EACA" w:rsidR="009E63E8" w:rsidRPr="009E63E8" w:rsidRDefault="009E63E8">
        <w:pPr>
          <w:pStyle w:val="Footer"/>
          <w:jc w:val="center"/>
          <w:rPr>
            <w:rFonts w:asciiTheme="minorHAnsi" w:hAnsiTheme="minorHAnsi"/>
            <w:sz w:val="22"/>
            <w:szCs w:val="22"/>
          </w:rPr>
        </w:pPr>
        <w:r w:rsidRPr="009E63E8">
          <w:rPr>
            <w:rFonts w:asciiTheme="minorHAnsi" w:hAnsiTheme="minorHAnsi"/>
            <w:sz w:val="22"/>
            <w:szCs w:val="22"/>
          </w:rPr>
          <w:fldChar w:fldCharType="begin"/>
        </w:r>
        <w:r w:rsidRPr="009E63E8">
          <w:rPr>
            <w:rFonts w:asciiTheme="minorHAnsi" w:hAnsiTheme="minorHAnsi"/>
            <w:sz w:val="22"/>
            <w:szCs w:val="22"/>
          </w:rPr>
          <w:instrText xml:space="preserve"> PAGE   \* MERGEFORMAT </w:instrText>
        </w:r>
        <w:r w:rsidRPr="009E63E8">
          <w:rPr>
            <w:rFonts w:asciiTheme="minorHAnsi" w:hAnsiTheme="minorHAnsi"/>
            <w:sz w:val="22"/>
            <w:szCs w:val="22"/>
          </w:rPr>
          <w:fldChar w:fldCharType="separate"/>
        </w:r>
        <w:r w:rsidR="006053F0">
          <w:rPr>
            <w:rFonts w:asciiTheme="minorHAnsi" w:hAnsiTheme="minorHAnsi"/>
            <w:noProof/>
            <w:sz w:val="22"/>
            <w:szCs w:val="22"/>
          </w:rPr>
          <w:t>1</w:t>
        </w:r>
        <w:r w:rsidRPr="009E63E8">
          <w:rPr>
            <w:rFonts w:asciiTheme="minorHAnsi" w:hAnsiTheme="minorHAnsi"/>
            <w:noProof/>
            <w:sz w:val="22"/>
            <w:szCs w:val="22"/>
          </w:rPr>
          <w:fldChar w:fldCharType="end"/>
        </w:r>
      </w:p>
    </w:sdtContent>
  </w:sdt>
  <w:p w14:paraId="6F3A7774" w14:textId="77777777" w:rsidR="009E63E8" w:rsidRDefault="009E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948A" w14:textId="77777777" w:rsidR="002D7601" w:rsidRDefault="002D7601">
      <w:r>
        <w:separator/>
      </w:r>
    </w:p>
  </w:footnote>
  <w:footnote w:type="continuationSeparator" w:id="0">
    <w:p w14:paraId="308DBA55" w14:textId="77777777" w:rsidR="002D7601" w:rsidRDefault="002D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B1F"/>
    <w:multiLevelType w:val="multilevel"/>
    <w:tmpl w:val="F24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74987"/>
    <w:multiLevelType w:val="hybridMultilevel"/>
    <w:tmpl w:val="F6606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25BC5"/>
    <w:multiLevelType w:val="hybridMultilevel"/>
    <w:tmpl w:val="E95CF76E"/>
    <w:lvl w:ilvl="0" w:tplc="D2DE0F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55B15"/>
    <w:multiLevelType w:val="hybridMultilevel"/>
    <w:tmpl w:val="1CC6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123A7"/>
    <w:multiLevelType w:val="hybridMultilevel"/>
    <w:tmpl w:val="064CC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54ACF"/>
    <w:multiLevelType w:val="hybridMultilevel"/>
    <w:tmpl w:val="2774F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9658F"/>
    <w:multiLevelType w:val="hybridMultilevel"/>
    <w:tmpl w:val="56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2"/>
    <w:rsid w:val="00010717"/>
    <w:rsid w:val="00031D43"/>
    <w:rsid w:val="00043187"/>
    <w:rsid w:val="000565D1"/>
    <w:rsid w:val="00147E6C"/>
    <w:rsid w:val="001D2143"/>
    <w:rsid w:val="002300C7"/>
    <w:rsid w:val="002D7601"/>
    <w:rsid w:val="003548DE"/>
    <w:rsid w:val="003B35B1"/>
    <w:rsid w:val="003D53AC"/>
    <w:rsid w:val="004236E8"/>
    <w:rsid w:val="0043087C"/>
    <w:rsid w:val="004538CF"/>
    <w:rsid w:val="00473FA9"/>
    <w:rsid w:val="004A52EC"/>
    <w:rsid w:val="00502262"/>
    <w:rsid w:val="0054280F"/>
    <w:rsid w:val="00544A02"/>
    <w:rsid w:val="006053F0"/>
    <w:rsid w:val="00734A5E"/>
    <w:rsid w:val="00761019"/>
    <w:rsid w:val="0076767A"/>
    <w:rsid w:val="00803D26"/>
    <w:rsid w:val="0088505F"/>
    <w:rsid w:val="008B7434"/>
    <w:rsid w:val="00921B9E"/>
    <w:rsid w:val="009E63E8"/>
    <w:rsid w:val="00A612DB"/>
    <w:rsid w:val="00AF118A"/>
    <w:rsid w:val="00B235E9"/>
    <w:rsid w:val="00B75C6F"/>
    <w:rsid w:val="00BA3236"/>
    <w:rsid w:val="00BC6343"/>
    <w:rsid w:val="00C07AD2"/>
    <w:rsid w:val="00C54A27"/>
    <w:rsid w:val="00CF6659"/>
    <w:rsid w:val="00D521DB"/>
    <w:rsid w:val="00DA3DFC"/>
    <w:rsid w:val="00DB33EF"/>
    <w:rsid w:val="00DB49BE"/>
    <w:rsid w:val="00E0595C"/>
    <w:rsid w:val="00E05A1C"/>
    <w:rsid w:val="00E44EC7"/>
    <w:rsid w:val="00E80CC7"/>
    <w:rsid w:val="00E81B0D"/>
    <w:rsid w:val="00EB19B9"/>
    <w:rsid w:val="00EE7EFC"/>
    <w:rsid w:val="00F74FD3"/>
    <w:rsid w:val="00F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B44C9"/>
  <w15:chartTrackingRefBased/>
  <w15:docId w15:val="{9C9A17E1-A4CD-4487-8873-634C1D3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8CF"/>
    <w:rPr>
      <w:color w:val="0000FF"/>
      <w:u w:val="single"/>
    </w:rPr>
  </w:style>
  <w:style w:type="paragraph" w:styleId="Header">
    <w:name w:val="header"/>
    <w:basedOn w:val="Normal"/>
    <w:rsid w:val="001D2143"/>
    <w:pPr>
      <w:tabs>
        <w:tab w:val="center" w:pos="4320"/>
        <w:tab w:val="right" w:pos="8640"/>
      </w:tabs>
    </w:pPr>
  </w:style>
  <w:style w:type="paragraph" w:styleId="Footer">
    <w:name w:val="footer"/>
    <w:basedOn w:val="Normal"/>
    <w:link w:val="FooterChar"/>
    <w:uiPriority w:val="99"/>
    <w:rsid w:val="001D2143"/>
    <w:pPr>
      <w:tabs>
        <w:tab w:val="center" w:pos="4320"/>
        <w:tab w:val="right" w:pos="8640"/>
      </w:tabs>
    </w:pPr>
  </w:style>
  <w:style w:type="paragraph" w:styleId="ListParagraph">
    <w:name w:val="List Paragraph"/>
    <w:basedOn w:val="Normal"/>
    <w:uiPriority w:val="34"/>
    <w:qFormat/>
    <w:rsid w:val="00F74FD3"/>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74F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E6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2016-09-09T04:00:00+00:00</Meeting_x0020_Date>
    <Document_x0020_type xmlns="4775d107-20bd-43f7-96a0-b29537509a6b">Approved Template</Document_x0020_type>
    <Comments xmlns="4775d107-20bd-43f7-96a0-b29537509a6b" xsi:nil="true"/>
    <Release xmlns="4775d107-20bd-43f7-96a0-b29537509a6b">September 30, 2016</Release>
    <Status xmlns="4775d107-20bd-43f7-96a0-b29537509a6b">Post-Meeting Update</Status>
    <PublishingExpirationDate xmlns="http://schemas.microsoft.com/sharepoint/v3" xsi:nil="true"/>
    <PublishingStartDate xmlns="http://schemas.microsoft.com/sharepoint/v3" xsi:nil="true"/>
    <Sort_x0020_order xmlns="4775d107-20bd-43f7-96a0-b29537509a6b">2</Sort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37AC3-D2B7-4C36-ABED-B976247C3FC9}">
  <ds:schemaRefs>
    <ds:schemaRef ds:uri="http://schemas.microsoft.com/sharepoint/v3/contenttype/forms"/>
  </ds:schemaRefs>
</ds:datastoreItem>
</file>

<file path=customXml/itemProps2.xml><?xml version="1.0" encoding="utf-8"?>
<ds:datastoreItem xmlns:ds="http://schemas.openxmlformats.org/officeDocument/2006/customXml" ds:itemID="{11BA4E57-9908-4C3A-9755-CC8DB87FCBBB}">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3.xml><?xml version="1.0" encoding="utf-8"?>
<ds:datastoreItem xmlns:ds="http://schemas.openxmlformats.org/officeDocument/2006/customXml" ds:itemID="{9B32F941-1F09-455B-B2F9-5AD15B5C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2756</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3212</CharactersWithSpaces>
  <SharedDoc>false</SharedDoc>
  <HLinks>
    <vt:vector size="6" baseType="variant">
      <vt:variant>
        <vt:i4>1048598</vt:i4>
      </vt:variant>
      <vt:variant>
        <vt:i4>0</vt:i4>
      </vt:variant>
      <vt:variant>
        <vt:i4>0</vt:i4>
      </vt:variant>
      <vt:variant>
        <vt:i4>5</vt:i4>
      </vt:variant>
      <vt:variant>
        <vt:lpwstr>https://dcc2.bumc.bu.edu/ocr/ClinicalResearchNewsletter/article.aspx?article=173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mbanks</dc:creator>
  <cp:keywords/>
  <dc:description/>
  <cp:lastModifiedBy>Ogrodnik, Matthew Thomas</cp:lastModifiedBy>
  <cp:revision>2</cp:revision>
  <dcterms:created xsi:type="dcterms:W3CDTF">2023-04-25T18:30:00Z</dcterms:created>
  <dcterms:modified xsi:type="dcterms:W3CDTF">2023-04-25T18:30:00Z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