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94DD" w14:textId="77777777" w:rsidR="00000814" w:rsidRPr="005F0F54" w:rsidRDefault="00000814" w:rsidP="00000814">
      <w:pPr>
        <w:rPr>
          <w:rFonts w:asciiTheme="minorHAnsi" w:hAnsiTheme="minorHAnsi" w:cstheme="minorHAnsi"/>
          <w:b/>
        </w:rPr>
      </w:pPr>
    </w:p>
    <w:p w14:paraId="36EDD53A" w14:textId="77777777" w:rsidR="003B0090" w:rsidRPr="005F0F54" w:rsidRDefault="003B0090" w:rsidP="003B0090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5F0F54">
        <w:rPr>
          <w:rFonts w:asciiTheme="minorHAnsi" w:hAnsiTheme="minorHAnsi" w:cstheme="minorHAnsi"/>
          <w:b/>
          <w:color w:val="FF0000"/>
          <w:sz w:val="32"/>
          <w:szCs w:val="32"/>
        </w:rPr>
        <w:t>MSCR Capstone Grading Rubric</w:t>
      </w:r>
    </w:p>
    <w:p w14:paraId="5D19DDF9" w14:textId="77777777" w:rsidR="003B0090" w:rsidRPr="005F0F54" w:rsidRDefault="003B0090" w:rsidP="00000814">
      <w:pPr>
        <w:rPr>
          <w:rFonts w:asciiTheme="minorHAnsi" w:hAnsiTheme="minorHAnsi" w:cstheme="minorHAnsi"/>
          <w:b/>
        </w:rPr>
      </w:pPr>
    </w:p>
    <w:p w14:paraId="4465735F" w14:textId="77777777" w:rsidR="00000814" w:rsidRPr="005F0F54" w:rsidRDefault="00000814" w:rsidP="00000814">
      <w:pPr>
        <w:rPr>
          <w:rFonts w:asciiTheme="minorHAnsi" w:hAnsiTheme="minorHAnsi" w:cstheme="minorHAnsi"/>
        </w:rPr>
      </w:pPr>
      <w:r w:rsidRPr="005F0F54">
        <w:rPr>
          <w:rFonts w:asciiTheme="minorHAnsi" w:hAnsiTheme="minorHAnsi" w:cstheme="minorHAnsi"/>
          <w:b/>
        </w:rPr>
        <w:t>Student Name: ________________________      Evaluator:</w:t>
      </w:r>
      <w:r w:rsidRPr="005F0F54">
        <w:rPr>
          <w:rFonts w:asciiTheme="minorHAnsi" w:hAnsiTheme="minorHAnsi" w:cstheme="minorHAnsi"/>
        </w:rPr>
        <w:t xml:space="preserve"> _____________________________</w:t>
      </w:r>
    </w:p>
    <w:p w14:paraId="0307DC28" w14:textId="77777777" w:rsidR="00000814" w:rsidRPr="005F0F54" w:rsidRDefault="00000814" w:rsidP="00000814">
      <w:pPr>
        <w:rPr>
          <w:rFonts w:asciiTheme="minorHAnsi" w:hAnsiTheme="minorHAnsi" w:cstheme="minorHAnsi"/>
        </w:rPr>
      </w:pPr>
    </w:p>
    <w:p w14:paraId="5F95996F" w14:textId="77777777" w:rsidR="00000814" w:rsidRPr="005F0F54" w:rsidRDefault="00000814" w:rsidP="00000814">
      <w:pPr>
        <w:rPr>
          <w:rFonts w:asciiTheme="minorHAnsi" w:hAnsiTheme="minorHAnsi" w:cstheme="minorHAnsi"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1980"/>
        <w:gridCol w:w="2970"/>
        <w:gridCol w:w="2970"/>
        <w:gridCol w:w="3240"/>
      </w:tblGrid>
      <w:tr w:rsidR="00571B5D" w:rsidRPr="005F0F54" w14:paraId="5670B18E" w14:textId="77777777" w:rsidTr="00A52AED">
        <w:tc>
          <w:tcPr>
            <w:tcW w:w="1980" w:type="dxa"/>
          </w:tcPr>
          <w:p w14:paraId="092C2C4B" w14:textId="77777777" w:rsidR="00000814" w:rsidRPr="005F0F54" w:rsidRDefault="00000814" w:rsidP="002043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0F54">
              <w:rPr>
                <w:rFonts w:asciiTheme="minorHAnsi" w:hAnsiTheme="minorHAnsi" w:cstheme="minorHAnsi"/>
                <w:b/>
              </w:rPr>
              <w:t>Assessment Dimension</w:t>
            </w:r>
          </w:p>
        </w:tc>
        <w:tc>
          <w:tcPr>
            <w:tcW w:w="2970" w:type="dxa"/>
          </w:tcPr>
          <w:p w14:paraId="7EABF21D" w14:textId="77777777" w:rsidR="00000814" w:rsidRPr="005F0F54" w:rsidRDefault="00000814" w:rsidP="002043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0F54">
              <w:rPr>
                <w:rFonts w:asciiTheme="minorHAnsi" w:hAnsiTheme="minorHAnsi" w:cstheme="minorHAnsi"/>
                <w:b/>
              </w:rPr>
              <w:t>Needs Improvement (1)</w:t>
            </w:r>
          </w:p>
        </w:tc>
        <w:tc>
          <w:tcPr>
            <w:tcW w:w="2970" w:type="dxa"/>
          </w:tcPr>
          <w:p w14:paraId="25743D92" w14:textId="77777777" w:rsidR="00000814" w:rsidRPr="005F0F54" w:rsidRDefault="00000814" w:rsidP="002043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0F54">
              <w:rPr>
                <w:rFonts w:asciiTheme="minorHAnsi" w:hAnsiTheme="minorHAnsi" w:cstheme="minorHAnsi"/>
                <w:b/>
              </w:rPr>
              <w:t>Acceptable (2)</w:t>
            </w:r>
          </w:p>
        </w:tc>
        <w:tc>
          <w:tcPr>
            <w:tcW w:w="3240" w:type="dxa"/>
          </w:tcPr>
          <w:p w14:paraId="776AC767" w14:textId="77777777" w:rsidR="00000814" w:rsidRPr="005F0F54" w:rsidRDefault="00000814" w:rsidP="0020432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0F54">
              <w:rPr>
                <w:rFonts w:asciiTheme="minorHAnsi" w:hAnsiTheme="minorHAnsi" w:cstheme="minorHAnsi"/>
                <w:b/>
              </w:rPr>
              <w:t>Proficient (3)</w:t>
            </w:r>
          </w:p>
        </w:tc>
      </w:tr>
      <w:tr w:rsidR="00571B5D" w:rsidRPr="005F0F54" w14:paraId="38C38D43" w14:textId="77777777" w:rsidTr="00A52AED">
        <w:tc>
          <w:tcPr>
            <w:tcW w:w="1980" w:type="dxa"/>
          </w:tcPr>
          <w:p w14:paraId="3C58673B" w14:textId="77777777" w:rsidR="00000814" w:rsidRPr="005F0F54" w:rsidRDefault="00000814" w:rsidP="00405119">
            <w:pPr>
              <w:rPr>
                <w:rFonts w:asciiTheme="minorHAnsi" w:hAnsiTheme="minorHAnsi" w:cstheme="minorHAnsi"/>
                <w:i/>
              </w:rPr>
            </w:pPr>
            <w:r w:rsidRPr="005F0F54">
              <w:rPr>
                <w:rFonts w:asciiTheme="minorHAnsi" w:hAnsiTheme="minorHAnsi" w:cstheme="minorHAnsi"/>
                <w:b/>
                <w:i/>
              </w:rPr>
              <w:t>Writing</w:t>
            </w:r>
          </w:p>
        </w:tc>
        <w:tc>
          <w:tcPr>
            <w:tcW w:w="2970" w:type="dxa"/>
          </w:tcPr>
          <w:p w14:paraId="267D29B0" w14:textId="77777777" w:rsidR="00000814" w:rsidRPr="005F0F54" w:rsidRDefault="00000814" w:rsidP="00405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Writing has deficits in multiple areas that could be professionally detrimental</w:t>
            </w:r>
          </w:p>
        </w:tc>
        <w:tc>
          <w:tcPr>
            <w:tcW w:w="2970" w:type="dxa"/>
          </w:tcPr>
          <w:p w14:paraId="2AB503F4" w14:textId="77777777" w:rsidR="00000814" w:rsidRPr="005F0F54" w:rsidRDefault="00000814" w:rsidP="00405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Writing has deficits in some areas and lacks some clarity but overall is acceptable in professional settings</w:t>
            </w:r>
          </w:p>
        </w:tc>
        <w:tc>
          <w:tcPr>
            <w:tcW w:w="3240" w:type="dxa"/>
          </w:tcPr>
          <w:p w14:paraId="7D657843" w14:textId="77777777" w:rsidR="00000814" w:rsidRPr="005F0F54" w:rsidRDefault="00000814" w:rsidP="004051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Writing is clear and concise and is a strong professional product </w:t>
            </w:r>
          </w:p>
        </w:tc>
      </w:tr>
      <w:tr w:rsidR="00571B5D" w:rsidRPr="005F0F54" w14:paraId="0CDD58C1" w14:textId="77777777" w:rsidTr="00A52AED">
        <w:tc>
          <w:tcPr>
            <w:tcW w:w="1980" w:type="dxa"/>
          </w:tcPr>
          <w:p w14:paraId="410F24F9" w14:textId="77777777" w:rsidR="00000814" w:rsidRPr="005F0F54" w:rsidRDefault="00000814" w:rsidP="00405119">
            <w:pPr>
              <w:rPr>
                <w:rFonts w:asciiTheme="minorHAnsi" w:hAnsiTheme="minorHAnsi" w:cstheme="minorHAnsi"/>
                <w:b/>
                <w:i/>
              </w:rPr>
            </w:pPr>
            <w:r w:rsidRPr="005F0F54">
              <w:rPr>
                <w:rFonts w:asciiTheme="minorHAnsi" w:hAnsiTheme="minorHAnsi" w:cstheme="minorHAnsi"/>
                <w:b/>
                <w:i/>
              </w:rPr>
              <w:t>Results</w:t>
            </w:r>
          </w:p>
        </w:tc>
        <w:tc>
          <w:tcPr>
            <w:tcW w:w="2970" w:type="dxa"/>
          </w:tcPr>
          <w:p w14:paraId="7D0A31EE" w14:textId="77777777" w:rsidR="00000814" w:rsidRPr="005F0F54" w:rsidRDefault="00E01939" w:rsidP="00E019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Results only partially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align with objectives, are poorly described or do not align with methods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Tables</w:t>
            </w:r>
            <w:r w:rsidR="00D31874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figures are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missing or do not clearly present the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findings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 w:rsidR="00D31874" w:rsidRPr="005F0F5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pretation of data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="00E2270F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incorrect</w:t>
            </w:r>
            <w:r w:rsidR="00622D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0B2A70A0" w14:textId="77777777" w:rsidR="00D31874" w:rsidRPr="005F0F54" w:rsidRDefault="00D31874" w:rsidP="00D318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Results are adequately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aligned with objectives, adequately described and aligned with methods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Tables and figures are</w:t>
            </w:r>
          </w:p>
          <w:p w14:paraId="762F52A9" w14:textId="77777777" w:rsidR="00000814" w:rsidRPr="005F0F54" w:rsidRDefault="00D31874" w:rsidP="00D318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present and adequately present the findings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Interpretation of data is correct</w:t>
            </w:r>
            <w:r w:rsidR="00622D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10830180" w14:textId="77777777" w:rsidR="00000814" w:rsidRPr="005F0F54" w:rsidRDefault="00571B5D" w:rsidP="00571B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Results fully align with objectives. Are superiorly described and align with methods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Tables and figures are present and superiorly present the findings</w:t>
            </w:r>
            <w:r w:rsidR="003178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Inte</w:t>
            </w:r>
            <w:r w:rsidR="001E3958" w:rsidRPr="005F0F54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pretation of data is sophisticated</w:t>
            </w:r>
            <w:r w:rsidR="002A125C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precise</w:t>
            </w:r>
            <w:r w:rsidR="00622D9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71B5D" w:rsidRPr="005F0F54" w14:paraId="00DC455B" w14:textId="77777777" w:rsidTr="00A52AED">
        <w:tc>
          <w:tcPr>
            <w:tcW w:w="1980" w:type="dxa"/>
          </w:tcPr>
          <w:p w14:paraId="22A2A202" w14:textId="77777777" w:rsidR="00000814" w:rsidRPr="005F0F54" w:rsidRDefault="00000814" w:rsidP="00405119">
            <w:pPr>
              <w:rPr>
                <w:rFonts w:asciiTheme="minorHAnsi" w:hAnsiTheme="minorHAnsi" w:cstheme="minorHAnsi"/>
                <w:b/>
                <w:i/>
              </w:rPr>
            </w:pPr>
            <w:r w:rsidRPr="005F0F54">
              <w:rPr>
                <w:rFonts w:asciiTheme="minorHAnsi" w:hAnsiTheme="minorHAnsi" w:cstheme="minorHAnsi"/>
                <w:b/>
                <w:i/>
              </w:rPr>
              <w:t>Discussion/ Conclusions</w:t>
            </w:r>
          </w:p>
        </w:tc>
        <w:tc>
          <w:tcPr>
            <w:tcW w:w="2970" w:type="dxa"/>
          </w:tcPr>
          <w:p w14:paraId="542DDB8D" w14:textId="77777777" w:rsidR="00840C11" w:rsidRPr="005F0F54" w:rsidRDefault="00840C11" w:rsidP="004B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Key findings are poorly summarized</w:t>
            </w:r>
            <w:r w:rsidR="004B7E41" w:rsidRPr="005F0F54">
              <w:rPr>
                <w:rFonts w:asciiTheme="minorHAnsi" w:hAnsiTheme="minorHAnsi" w:cstheme="minorHAnsi"/>
                <w:sz w:val="20"/>
                <w:szCs w:val="20"/>
              </w:rPr>
              <w:t>, p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oor integration and interpretation of results</w:t>
            </w:r>
            <w:r w:rsidR="00010D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Findings poorly evaluated within the context</w:t>
            </w:r>
            <w:r w:rsidR="004B7E41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of the literature</w:t>
            </w:r>
            <w:r w:rsidR="00010D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4C8C3B" w14:textId="77777777" w:rsidR="00000814" w:rsidRPr="005F0F54" w:rsidRDefault="00840C11" w:rsidP="004B7E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Does not identify or poorly describes project</w:t>
            </w:r>
            <w:r w:rsidR="00010D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E41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strengths and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limitations</w:t>
            </w:r>
            <w:r w:rsidR="00010D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Poor discussion of </w:t>
            </w:r>
            <w:r w:rsidR="00D30E1B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long-term consequences and </w:t>
            </w:r>
            <w:r w:rsidR="004B7E41" w:rsidRPr="005F0F54">
              <w:rPr>
                <w:rFonts w:asciiTheme="minorHAnsi" w:hAnsiTheme="minorHAnsi" w:cstheme="minorHAnsi"/>
                <w:sz w:val="20"/>
                <w:szCs w:val="20"/>
              </w:rPr>
              <w:t>future directions</w:t>
            </w:r>
            <w:r w:rsidR="00010D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59ACB5BC" w14:textId="77777777" w:rsidR="00000814" w:rsidRPr="005F0F54" w:rsidRDefault="00D30E1B" w:rsidP="00D30E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Key findings are adequately summarized, adequate integration and interpretation of</w:t>
            </w:r>
            <w:r w:rsidR="008E2EB8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results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Findings adequately evaluated within the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context of the literature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Project strengths and limitations are adequately identified and described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Adequate discussion of long-term consequences and future directions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14:paraId="51C4C257" w14:textId="77777777" w:rsidR="008E2EB8" w:rsidRPr="005F0F54" w:rsidRDefault="008E2EB8" w:rsidP="008E2E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Key findings are fully summarized</w:t>
            </w:r>
            <w:r w:rsidR="00560680" w:rsidRPr="005F0F54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uperior integration and interpretation of results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Findings fully evaluated within the context</w:t>
            </w:r>
          </w:p>
          <w:p w14:paraId="046063AB" w14:textId="77777777" w:rsidR="00000814" w:rsidRPr="005F0F54" w:rsidRDefault="008E2EB8" w:rsidP="00587C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of the literature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Project </w:t>
            </w:r>
            <w:r w:rsidR="00587CF0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strengths and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limitations are superiorly identified</w:t>
            </w:r>
            <w:r w:rsidR="00587CF0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and described</w:t>
            </w:r>
            <w:r w:rsidR="00436FF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033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Superior discussion of long-term</w:t>
            </w:r>
            <w:r w:rsidR="003033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87CF0" w:rsidRPr="005F0F54">
              <w:rPr>
                <w:rFonts w:asciiTheme="minorHAnsi" w:hAnsiTheme="minorHAnsi" w:cstheme="minorHAnsi"/>
                <w:sz w:val="20"/>
                <w:szCs w:val="20"/>
              </w:rPr>
              <w:t>consequences and future directions</w:t>
            </w:r>
            <w:r w:rsidR="003033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71B5D" w:rsidRPr="005F0F54" w14:paraId="4F48370A" w14:textId="77777777" w:rsidTr="00A52AED">
        <w:tc>
          <w:tcPr>
            <w:tcW w:w="1980" w:type="dxa"/>
          </w:tcPr>
          <w:p w14:paraId="1D5D6A4F" w14:textId="77777777" w:rsidR="00000814" w:rsidRPr="005F0F54" w:rsidRDefault="00000814" w:rsidP="00405119">
            <w:pPr>
              <w:rPr>
                <w:rFonts w:asciiTheme="minorHAnsi" w:hAnsiTheme="minorHAnsi" w:cstheme="minorHAnsi"/>
                <w:b/>
                <w:i/>
              </w:rPr>
            </w:pPr>
            <w:r w:rsidRPr="005F0F54">
              <w:rPr>
                <w:rFonts w:asciiTheme="minorHAnsi" w:hAnsiTheme="minorHAnsi" w:cstheme="minorHAnsi"/>
                <w:b/>
                <w:i/>
              </w:rPr>
              <w:t>Professionalism</w:t>
            </w:r>
          </w:p>
        </w:tc>
        <w:tc>
          <w:tcPr>
            <w:tcW w:w="2970" w:type="dxa"/>
          </w:tcPr>
          <w:p w14:paraId="23C41FA9" w14:textId="77777777" w:rsidR="00000814" w:rsidRPr="005F0F54" w:rsidRDefault="00863D02" w:rsidP="00AC3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Project timeline poorly managed by student</w:t>
            </w:r>
            <w:r w:rsidR="00AC39EE" w:rsidRPr="005F0F5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consistently missed deadlines; consistently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required prompting by 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mentors.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Student rarely sought feedback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Minimally responsive to written/verbal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feedback.</w:t>
            </w:r>
          </w:p>
        </w:tc>
        <w:tc>
          <w:tcPr>
            <w:tcW w:w="2970" w:type="dxa"/>
          </w:tcPr>
          <w:p w14:paraId="35FF55E6" w14:textId="77777777" w:rsidR="00726669" w:rsidRPr="005F0F54" w:rsidRDefault="00726669" w:rsidP="00726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Project timeline mostly managed by student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with some oversight, </w:t>
            </w:r>
          </w:p>
          <w:p w14:paraId="1F8F1CEE" w14:textId="77777777" w:rsidR="00726669" w:rsidRPr="005F0F54" w:rsidRDefault="00726669" w:rsidP="00726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some deadlines missed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Student sought some feedback and</w:t>
            </w:r>
          </w:p>
          <w:p w14:paraId="50559374" w14:textId="77777777" w:rsidR="00000814" w:rsidRPr="005F0F54" w:rsidRDefault="00726669" w:rsidP="007266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occasionally asked for help when it was needed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Adequately responsive to written/verbal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feedback.</w:t>
            </w:r>
          </w:p>
        </w:tc>
        <w:tc>
          <w:tcPr>
            <w:tcW w:w="3240" w:type="dxa"/>
          </w:tcPr>
          <w:p w14:paraId="7E069D6E" w14:textId="77777777" w:rsidR="000301EF" w:rsidRPr="005F0F54" w:rsidRDefault="000301EF" w:rsidP="00030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Project timeline completely managed by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student; student met</w:t>
            </w:r>
          </w:p>
          <w:p w14:paraId="5ED2926D" w14:textId="77777777" w:rsidR="00000814" w:rsidRPr="005F0F54" w:rsidRDefault="000301EF" w:rsidP="000301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all project deadlines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Student struck an exceptional balance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between working independently but asking for</w:t>
            </w:r>
            <w:r w:rsidR="00701AE1" w:rsidRPr="005F0F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necessary feedback/h</w:t>
            </w:r>
            <w:r w:rsidR="00701AE1" w:rsidRPr="005F0F54">
              <w:rPr>
                <w:rFonts w:asciiTheme="minorHAnsi" w:hAnsiTheme="minorHAnsi" w:cstheme="minorHAnsi"/>
                <w:sz w:val="20"/>
                <w:szCs w:val="20"/>
              </w:rPr>
              <w:t>elp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5F0F54">
              <w:rPr>
                <w:rFonts w:asciiTheme="minorHAnsi" w:hAnsiTheme="minorHAnsi" w:cstheme="minorHAnsi"/>
                <w:sz w:val="20"/>
                <w:szCs w:val="20"/>
              </w:rPr>
              <w:t>Exceptionally responsive to written/verbal</w:t>
            </w:r>
            <w:r w:rsidR="00707ED1">
              <w:rPr>
                <w:rFonts w:asciiTheme="minorHAnsi" w:hAnsiTheme="minorHAnsi" w:cstheme="minorHAnsi"/>
                <w:sz w:val="20"/>
                <w:szCs w:val="20"/>
              </w:rPr>
              <w:t xml:space="preserve"> feedback.</w:t>
            </w:r>
          </w:p>
        </w:tc>
      </w:tr>
    </w:tbl>
    <w:p w14:paraId="20745380" w14:textId="77777777" w:rsidR="00000814" w:rsidRPr="005F0F54" w:rsidRDefault="00000814" w:rsidP="00000814">
      <w:pPr>
        <w:spacing w:after="240"/>
        <w:rPr>
          <w:rFonts w:asciiTheme="minorHAnsi" w:hAnsiTheme="minorHAnsi" w:cstheme="minorHAnsi"/>
          <w:b/>
        </w:rPr>
      </w:pPr>
    </w:p>
    <w:p w14:paraId="29B41950" w14:textId="77777777" w:rsidR="00000814" w:rsidRPr="005F0F54" w:rsidRDefault="00000814" w:rsidP="00000814">
      <w:pPr>
        <w:spacing w:after="240"/>
        <w:rPr>
          <w:rFonts w:asciiTheme="minorHAnsi" w:hAnsiTheme="minorHAnsi" w:cstheme="minorHAnsi"/>
          <w:b/>
        </w:rPr>
      </w:pPr>
      <w:r w:rsidRPr="005F0F54">
        <w:rPr>
          <w:rFonts w:asciiTheme="minorHAnsi" w:hAnsiTheme="minorHAnsi" w:cstheme="minorHAnsi"/>
          <w:b/>
        </w:rPr>
        <w:t>Score: ________/12</w:t>
      </w:r>
    </w:p>
    <w:p w14:paraId="7D3BD44C" w14:textId="77777777" w:rsidR="00000814" w:rsidRPr="005F0F54" w:rsidRDefault="00000814" w:rsidP="00000814">
      <w:pPr>
        <w:spacing w:after="240"/>
        <w:rPr>
          <w:rFonts w:asciiTheme="minorHAnsi" w:hAnsiTheme="minorHAnsi" w:cstheme="minorHAnsi"/>
          <w:b/>
        </w:rPr>
      </w:pPr>
      <w:r w:rsidRPr="005F0F54">
        <w:rPr>
          <w:rFonts w:asciiTheme="minorHAnsi" w:hAnsiTheme="minorHAnsi" w:cstheme="minorHAnsi"/>
          <w:b/>
        </w:rPr>
        <w:t>Comments:</w:t>
      </w:r>
    </w:p>
    <w:p w14:paraId="7B4C5753" w14:textId="77777777" w:rsidR="00000814" w:rsidRPr="005F0F54" w:rsidRDefault="00000814" w:rsidP="00000814">
      <w:pPr>
        <w:spacing w:after="240"/>
        <w:rPr>
          <w:rFonts w:asciiTheme="minorHAnsi" w:hAnsiTheme="minorHAnsi" w:cstheme="minorHAnsi"/>
        </w:rPr>
      </w:pPr>
    </w:p>
    <w:p w14:paraId="3ABF04C3" w14:textId="77777777" w:rsidR="00D504D4" w:rsidRPr="005F0F54" w:rsidRDefault="00D504D4" w:rsidP="00000814">
      <w:pPr>
        <w:rPr>
          <w:rFonts w:asciiTheme="minorHAnsi" w:hAnsiTheme="minorHAnsi" w:cstheme="minorHAnsi"/>
        </w:rPr>
      </w:pPr>
    </w:p>
    <w:sectPr w:rsidR="00D504D4" w:rsidRPr="005F0F54" w:rsidSect="00D504D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2D29" w14:textId="77777777" w:rsidR="00907474" w:rsidRDefault="00907474">
      <w:r>
        <w:separator/>
      </w:r>
    </w:p>
  </w:endnote>
  <w:endnote w:type="continuationSeparator" w:id="0">
    <w:p w14:paraId="145ED832" w14:textId="77777777" w:rsidR="00907474" w:rsidRDefault="009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8C73" w14:textId="77777777" w:rsidR="00907474" w:rsidRDefault="00907474">
      <w:r>
        <w:separator/>
      </w:r>
    </w:p>
  </w:footnote>
  <w:footnote w:type="continuationSeparator" w:id="0">
    <w:p w14:paraId="273605DD" w14:textId="77777777" w:rsidR="00907474" w:rsidRDefault="0090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A064" w14:textId="77777777" w:rsidR="00D504D4" w:rsidRPr="00A21D3F" w:rsidRDefault="00FA2EBD" w:rsidP="00D504D4">
    <w:pPr>
      <w:spacing w:before="100" w:beforeAutospacing="1" w:after="100" w:afterAutospacing="1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8DD184" wp14:editId="6AABAEB6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1371600" cy="1028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19115" w14:textId="77777777" w:rsidR="00D504D4" w:rsidRPr="00B721CC" w:rsidRDefault="00D504D4" w:rsidP="00D504D4">
                          <w:pPr>
                            <w:rPr>
                              <w:rFonts w:ascii="Georgia" w:hAnsi="Georgia"/>
                            </w:rPr>
                          </w:pPr>
                          <w:r w:rsidRPr="00B721CC">
                            <w:rPr>
                              <w:rFonts w:ascii="Georgia" w:hAnsi="Georgia"/>
                              <w:b/>
                              <w:color w:val="CC0000"/>
                            </w:rPr>
                            <w:t>M</w:t>
                          </w:r>
                          <w:r w:rsidRPr="00B721CC">
                            <w:rPr>
                              <w:rFonts w:ascii="Georgia" w:hAnsi="Georgia"/>
                            </w:rPr>
                            <w:t>aster of</w:t>
                          </w:r>
                        </w:p>
                        <w:p w14:paraId="3E97ABDE" w14:textId="77777777" w:rsidR="00D504D4" w:rsidRPr="00B721CC" w:rsidRDefault="00C174E1" w:rsidP="00D504D4">
                          <w:pPr>
                            <w:rPr>
                              <w:rFonts w:ascii="Georgia" w:hAnsi="Georgia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color w:val="CC0000"/>
                            </w:rPr>
                            <w:t>S</w:t>
                          </w:r>
                          <w:r>
                            <w:rPr>
                              <w:rFonts w:ascii="Georgia" w:hAnsi="Georgia"/>
                            </w:rPr>
                            <w:t>cience</w:t>
                          </w:r>
                          <w:r w:rsidR="00D504D4" w:rsidRPr="00B721CC">
                            <w:rPr>
                              <w:rFonts w:ascii="Georgia" w:hAnsi="Georgia"/>
                            </w:rPr>
                            <w:t xml:space="preserve"> in </w:t>
                          </w:r>
                        </w:p>
                        <w:p w14:paraId="5BA94A4D" w14:textId="77777777" w:rsidR="00D504D4" w:rsidRPr="00B721CC" w:rsidRDefault="00D504D4" w:rsidP="00D504D4">
                          <w:pPr>
                            <w:rPr>
                              <w:rFonts w:ascii="Georgia" w:hAnsi="Georgia"/>
                            </w:rPr>
                          </w:pPr>
                          <w:r w:rsidRPr="00B721CC">
                            <w:rPr>
                              <w:rFonts w:ascii="Georgia" w:hAnsi="Georgia"/>
                              <w:b/>
                              <w:color w:val="CC0000"/>
                            </w:rPr>
                            <w:t>C</w:t>
                          </w:r>
                          <w:r w:rsidRPr="00B721CC">
                            <w:rPr>
                              <w:rFonts w:ascii="Georgia" w:hAnsi="Georgia"/>
                            </w:rPr>
                            <w:t>linical</w:t>
                          </w:r>
                        </w:p>
                        <w:p w14:paraId="08943FF9" w14:textId="77777777" w:rsidR="00D504D4" w:rsidRDefault="00C96DB7" w:rsidP="00D504D4">
                          <w:r>
                            <w:rPr>
                              <w:rFonts w:ascii="Georgia" w:hAnsi="Georgia"/>
                              <w:b/>
                              <w:color w:val="CC0000"/>
                            </w:rPr>
                            <w:t>R</w:t>
                          </w:r>
                          <w:r>
                            <w:rPr>
                              <w:rFonts w:ascii="Georgia" w:hAnsi="Georgia"/>
                            </w:rPr>
                            <w:t>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pt;margin-top:0;width:10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" stroked="f">
              <v:textbox>
                <w:txbxContent>
                  <w:p w:rsidR="00D504D4" w:rsidRPr="00B721CC" w:rsidRDefault="00D504D4" w:rsidP="00D504D4">
                    <w:pPr>
                      <w:rPr>
                        <w:rFonts w:ascii="Georgia" w:hAnsi="Georgia"/>
                      </w:rPr>
                    </w:pPr>
                    <w:r w:rsidRPr="00B721CC">
                      <w:rPr>
                        <w:rFonts w:ascii="Georgia" w:hAnsi="Georgia"/>
                        <w:b/>
                        <w:color w:val="CC0000"/>
                      </w:rPr>
                      <w:t>M</w:t>
                    </w:r>
                    <w:r w:rsidRPr="00B721CC">
                      <w:rPr>
                        <w:rFonts w:ascii="Georgia" w:hAnsi="Georgia"/>
                      </w:rPr>
                      <w:t>aster of</w:t>
                    </w:r>
                  </w:p>
                  <w:p w:rsidR="00D504D4" w:rsidRPr="00B721CC" w:rsidRDefault="00C174E1" w:rsidP="00D504D4">
                    <w:pPr>
                      <w:rPr>
                        <w:rFonts w:ascii="Georgia" w:hAnsi="Georgia"/>
                      </w:rPr>
                    </w:pPr>
                    <w:r>
                      <w:rPr>
                        <w:rFonts w:ascii="Georgia" w:hAnsi="Georgia"/>
                        <w:b/>
                        <w:color w:val="CC0000"/>
                      </w:rPr>
                      <w:t>S</w:t>
                    </w:r>
                    <w:r>
                      <w:rPr>
                        <w:rFonts w:ascii="Georgia" w:hAnsi="Georgia"/>
                      </w:rPr>
                      <w:t>cience</w:t>
                    </w:r>
                    <w:r w:rsidR="00D504D4" w:rsidRPr="00B721CC">
                      <w:rPr>
                        <w:rFonts w:ascii="Georgia" w:hAnsi="Georgia"/>
                      </w:rPr>
                      <w:t xml:space="preserve"> in </w:t>
                    </w:r>
                  </w:p>
                  <w:p w:rsidR="00D504D4" w:rsidRPr="00B721CC" w:rsidRDefault="00D504D4" w:rsidP="00D504D4">
                    <w:pPr>
                      <w:rPr>
                        <w:rFonts w:ascii="Georgia" w:hAnsi="Georgia"/>
                      </w:rPr>
                    </w:pPr>
                    <w:r w:rsidRPr="00B721CC">
                      <w:rPr>
                        <w:rFonts w:ascii="Georgia" w:hAnsi="Georgia"/>
                        <w:b/>
                        <w:color w:val="CC0000"/>
                      </w:rPr>
                      <w:t>C</w:t>
                    </w:r>
                    <w:r w:rsidRPr="00B721CC">
                      <w:rPr>
                        <w:rFonts w:ascii="Georgia" w:hAnsi="Georgia"/>
                      </w:rPr>
                      <w:t>linical</w:t>
                    </w:r>
                  </w:p>
                  <w:p w:rsidR="00D504D4" w:rsidRDefault="00C96DB7" w:rsidP="00D504D4">
                    <w:r>
                      <w:rPr>
                        <w:rFonts w:ascii="Georgia" w:hAnsi="Georgia"/>
                        <w:b/>
                        <w:color w:val="CC0000"/>
                      </w:rPr>
                      <w:t>R</w:t>
                    </w:r>
                    <w:r>
                      <w:rPr>
                        <w:rFonts w:ascii="Georgia" w:hAnsi="Georgia"/>
                      </w:rPr>
                      <w:t>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5A5C53" wp14:editId="4094BEAF">
              <wp:simplePos x="0" y="0"/>
              <wp:positionH relativeFrom="column">
                <wp:posOffset>4000500</wp:posOffset>
              </wp:positionH>
              <wp:positionV relativeFrom="paragraph">
                <wp:posOffset>0</wp:posOffset>
              </wp:positionV>
              <wp:extent cx="2400300" cy="9715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5A9B8" w14:textId="77777777" w:rsidR="00D504D4" w:rsidRPr="00600627" w:rsidRDefault="00D504D4" w:rsidP="00D504D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5pt;margin-top:0;width:189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1n4gwIAABY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" stroked="f">
              <v:textbox>
                <w:txbxContent>
                  <w:p w:rsidR="00D504D4" w:rsidRPr="00600627" w:rsidRDefault="00D504D4" w:rsidP="00D504D4"/>
                </w:txbxContent>
              </v:textbox>
            </v:shape>
          </w:pict>
        </mc:Fallback>
      </mc:AlternateContent>
    </w:r>
    <w:r w:rsidRPr="00A21D3F">
      <w:rPr>
        <w:noProof/>
      </w:rPr>
      <w:drawing>
        <wp:inline distT="0" distB="0" distL="0" distR="0" wp14:anchorId="256413F2" wp14:editId="0B5DF2A0">
          <wp:extent cx="1590675" cy="704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C1363" w14:textId="77777777" w:rsidR="00D504D4" w:rsidRDefault="00D50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D4"/>
    <w:rsid w:val="00000814"/>
    <w:rsid w:val="00010DFC"/>
    <w:rsid w:val="00017EA4"/>
    <w:rsid w:val="000301EF"/>
    <w:rsid w:val="00103698"/>
    <w:rsid w:val="0019369D"/>
    <w:rsid w:val="001C6192"/>
    <w:rsid w:val="001E3958"/>
    <w:rsid w:val="00204320"/>
    <w:rsid w:val="00211CBC"/>
    <w:rsid w:val="002256B3"/>
    <w:rsid w:val="00244D23"/>
    <w:rsid w:val="002809F3"/>
    <w:rsid w:val="002A125C"/>
    <w:rsid w:val="002F4545"/>
    <w:rsid w:val="0030332F"/>
    <w:rsid w:val="0031781F"/>
    <w:rsid w:val="00365BA3"/>
    <w:rsid w:val="003828A6"/>
    <w:rsid w:val="003B0090"/>
    <w:rsid w:val="003E3493"/>
    <w:rsid w:val="00436FFC"/>
    <w:rsid w:val="00452387"/>
    <w:rsid w:val="004544EF"/>
    <w:rsid w:val="004B1507"/>
    <w:rsid w:val="004B1CA8"/>
    <w:rsid w:val="004B7E41"/>
    <w:rsid w:val="004F4D29"/>
    <w:rsid w:val="00560680"/>
    <w:rsid w:val="00561E44"/>
    <w:rsid w:val="00571B5D"/>
    <w:rsid w:val="00575FAC"/>
    <w:rsid w:val="00587CF0"/>
    <w:rsid w:val="005F0F54"/>
    <w:rsid w:val="005F0F5B"/>
    <w:rsid w:val="00606808"/>
    <w:rsid w:val="00622D9C"/>
    <w:rsid w:val="00682C8D"/>
    <w:rsid w:val="00701AE1"/>
    <w:rsid w:val="00707ED1"/>
    <w:rsid w:val="00726669"/>
    <w:rsid w:val="00790D7E"/>
    <w:rsid w:val="00797051"/>
    <w:rsid w:val="007C5C3D"/>
    <w:rsid w:val="007D02AC"/>
    <w:rsid w:val="00840C11"/>
    <w:rsid w:val="00863D02"/>
    <w:rsid w:val="008E2EB8"/>
    <w:rsid w:val="00907474"/>
    <w:rsid w:val="00964927"/>
    <w:rsid w:val="0097710C"/>
    <w:rsid w:val="009940A1"/>
    <w:rsid w:val="00A52AED"/>
    <w:rsid w:val="00AC39EE"/>
    <w:rsid w:val="00BB2F16"/>
    <w:rsid w:val="00BC7A00"/>
    <w:rsid w:val="00C174E1"/>
    <w:rsid w:val="00C96DB7"/>
    <w:rsid w:val="00CA0AC2"/>
    <w:rsid w:val="00D30E1B"/>
    <w:rsid w:val="00D31874"/>
    <w:rsid w:val="00D504D4"/>
    <w:rsid w:val="00D6765E"/>
    <w:rsid w:val="00DE4DB0"/>
    <w:rsid w:val="00E01939"/>
    <w:rsid w:val="00E2270F"/>
    <w:rsid w:val="00E853AE"/>
    <w:rsid w:val="00EA40A3"/>
    <w:rsid w:val="00F17066"/>
    <w:rsid w:val="00F17E98"/>
    <w:rsid w:val="00F6563E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44D82"/>
  <w15:chartTrackingRefBased/>
  <w15:docId w15:val="{4963BBBD-336A-497E-BE6E-CADF6218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504D4"/>
    <w:rPr>
      <w:b/>
      <w:bCs/>
    </w:rPr>
  </w:style>
  <w:style w:type="paragraph" w:styleId="Header">
    <w:name w:val="header"/>
    <w:basedOn w:val="Normal"/>
    <w:rsid w:val="00D50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04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D5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Directed Study Form</vt:lpstr>
    </vt:vector>
  </TitlesOfParts>
  <Company>Office of Information Technology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Directed Study Form</dc:title>
  <dc:subject/>
  <dc:creator>sfish</dc:creator>
  <cp:keywords/>
  <cp:lastModifiedBy>Hess Pino, Stacey</cp:lastModifiedBy>
  <cp:revision>2</cp:revision>
  <cp:lastPrinted>2020-09-08T17:04:00Z</cp:lastPrinted>
  <dcterms:created xsi:type="dcterms:W3CDTF">2024-11-04T21:04:00Z</dcterms:created>
  <dcterms:modified xsi:type="dcterms:W3CDTF">2024-11-04T21:04:00Z</dcterms:modified>
</cp:coreProperties>
</file>