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D4" w:rsidRDefault="006B59D4">
      <w:pPr>
        <w:spacing w:before="74"/>
        <w:ind w:left="120"/>
        <w:rPr>
          <w:rFonts w:ascii="Arial"/>
          <w:b/>
          <w:sz w:val="18"/>
        </w:rPr>
      </w:pPr>
    </w:p>
    <w:p w:rsidR="00BE130B" w:rsidRDefault="00390BF1">
      <w:pPr>
        <w:spacing w:before="74"/>
        <w:ind w:left="120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5572125</wp:posOffset>
            </wp:positionH>
            <wp:positionV relativeFrom="paragraph">
              <wp:posOffset>186656</wp:posOffset>
            </wp:positionV>
            <wp:extent cx="1234439" cy="5429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5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Boston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University</w:t>
      </w:r>
      <w:r>
        <w:rPr>
          <w:rFonts w:ascii="Arial"/>
          <w:b/>
          <w:spacing w:val="-9"/>
          <w:sz w:val="18"/>
        </w:rPr>
        <w:t xml:space="preserve"> </w:t>
      </w:r>
      <w:proofErr w:type="spellStart"/>
      <w:r>
        <w:rPr>
          <w:rFonts w:ascii="Arial"/>
          <w:sz w:val="18"/>
        </w:rPr>
        <w:t>Chobanian</w:t>
      </w:r>
      <w:proofErr w:type="spellEnd"/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Avedisian</w:t>
      </w:r>
      <w:proofErr w:type="spellEnd"/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2"/>
          <w:sz w:val="18"/>
        </w:rPr>
        <w:t>Medicine</w:t>
      </w:r>
    </w:p>
    <w:p w:rsidR="00BE130B" w:rsidRDefault="00390BF1">
      <w:pPr>
        <w:spacing w:before="201"/>
        <w:ind w:left="120" w:right="7445"/>
        <w:rPr>
          <w:rFonts w:ascii="Arial"/>
          <w:sz w:val="18"/>
        </w:rPr>
      </w:pPr>
      <w:r>
        <w:rPr>
          <w:rFonts w:ascii="Arial"/>
          <w:sz w:val="18"/>
        </w:rPr>
        <w:t>Graduate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z w:val="18"/>
        </w:rPr>
        <w:t>Medical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Sciences Medical Campus</w:t>
      </w:r>
    </w:p>
    <w:p w:rsidR="00BE130B" w:rsidRDefault="00390BF1">
      <w:pPr>
        <w:ind w:left="119" w:right="6764"/>
        <w:rPr>
          <w:rFonts w:ascii="Arial"/>
          <w:sz w:val="18"/>
        </w:rPr>
      </w:pPr>
      <w:r>
        <w:rPr>
          <w:rFonts w:ascii="Arial"/>
          <w:sz w:val="18"/>
        </w:rPr>
        <w:t>72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East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Concord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Street,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Room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L309 Boston,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Massachusetts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02218-</w:t>
      </w:r>
      <w:r>
        <w:rPr>
          <w:rFonts w:ascii="Arial"/>
          <w:spacing w:val="-4"/>
          <w:sz w:val="18"/>
        </w:rPr>
        <w:t>2526</w:t>
      </w:r>
    </w:p>
    <w:p w:rsidR="00BE130B" w:rsidRDefault="00390BF1">
      <w:pPr>
        <w:ind w:left="120"/>
        <w:rPr>
          <w:sz w:val="18"/>
        </w:rPr>
      </w:pPr>
      <w:r>
        <w:rPr>
          <w:rFonts w:ascii="Arial"/>
          <w:sz w:val="18"/>
        </w:rPr>
        <w:t>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617-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358-9506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|</w:t>
      </w:r>
      <w:r>
        <w:rPr>
          <w:rFonts w:ascii="Arial"/>
          <w:spacing w:val="1"/>
          <w:sz w:val="18"/>
        </w:rPr>
        <w:t xml:space="preserve"> </w:t>
      </w:r>
      <w:hyperlink r:id="rId6">
        <w:r>
          <w:rPr>
            <w:color w:val="0000FF"/>
            <w:spacing w:val="-2"/>
            <w:sz w:val="18"/>
            <w:u w:val="single" w:color="0000FF"/>
          </w:rPr>
          <w:t>gmsregistrar@bu.edu</w:t>
        </w:r>
      </w:hyperlink>
    </w:p>
    <w:p w:rsidR="00BE130B" w:rsidRDefault="00BE130B">
      <w:pPr>
        <w:pStyle w:val="BodyText"/>
      </w:pPr>
    </w:p>
    <w:p w:rsidR="00BE130B" w:rsidRDefault="00BE130B">
      <w:pPr>
        <w:pStyle w:val="BodyText"/>
        <w:spacing w:before="267"/>
      </w:pPr>
    </w:p>
    <w:p w:rsidR="00BE130B" w:rsidRDefault="00390BF1">
      <w:pPr>
        <w:pStyle w:val="BodyText"/>
        <w:spacing w:before="1"/>
        <w:ind w:left="120"/>
      </w:pPr>
      <w:r>
        <w:t>October</w:t>
      </w:r>
      <w:r>
        <w:rPr>
          <w:spacing w:val="1"/>
        </w:rPr>
        <w:t xml:space="preserve"> </w:t>
      </w:r>
      <w:r w:rsidR="007D4DA4">
        <w:t>23</w:t>
      </w:r>
      <w:r>
        <w:t xml:space="preserve">, </w:t>
      </w:r>
      <w:r w:rsidR="003A6EF5">
        <w:rPr>
          <w:spacing w:val="-4"/>
        </w:rPr>
        <w:t>2024</w:t>
      </w:r>
    </w:p>
    <w:p w:rsidR="00BE130B" w:rsidRDefault="00390BF1">
      <w:pPr>
        <w:pStyle w:val="BodyText"/>
        <w:spacing w:before="292"/>
        <w:ind w:left="120"/>
      </w:pPr>
      <w:r>
        <w:t>Dear</w:t>
      </w:r>
      <w:r>
        <w:rPr>
          <w:spacing w:val="1"/>
        </w:rPr>
        <w:t xml:space="preserve"> </w:t>
      </w:r>
      <w:r>
        <w:t>GMS</w:t>
      </w:r>
      <w:r>
        <w:rPr>
          <w:spacing w:val="-2"/>
        </w:rPr>
        <w:t xml:space="preserve"> </w:t>
      </w:r>
      <w:r>
        <w:t xml:space="preserve">Ph.D. </w:t>
      </w:r>
      <w:r>
        <w:rPr>
          <w:spacing w:val="-2"/>
        </w:rPr>
        <w:t>Students,</w:t>
      </w:r>
    </w:p>
    <w:p w:rsidR="00BE130B" w:rsidRDefault="00BE130B">
      <w:pPr>
        <w:pStyle w:val="BodyText"/>
      </w:pPr>
    </w:p>
    <w:p w:rsidR="00BE130B" w:rsidRDefault="00390BF1">
      <w:pPr>
        <w:pStyle w:val="BodyText"/>
        <w:ind w:left="120" w:right="136"/>
      </w:pPr>
      <w:r>
        <w:t>The</w:t>
      </w:r>
      <w:r>
        <w:rPr>
          <w:spacing w:val="-2"/>
        </w:rPr>
        <w:t xml:space="preserve"> </w:t>
      </w:r>
      <w:r>
        <w:t>GMS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pertinent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 xml:space="preserve">to the webpages: </w:t>
      </w:r>
      <w:hyperlink r:id="rId7">
        <w:r>
          <w:rPr>
            <w:color w:val="0000FF"/>
            <w:u w:val="single" w:color="0000FF"/>
          </w:rPr>
          <w:t>Students</w:t>
        </w:r>
      </w:hyperlink>
      <w:r>
        <w:rPr>
          <w:color w:val="0000FF"/>
        </w:rPr>
        <w:t xml:space="preserve"> </w:t>
      </w:r>
      <w:r>
        <w:t xml:space="preserve">| </w:t>
      </w:r>
      <w:hyperlink r:id="rId8">
        <w:r>
          <w:rPr>
            <w:color w:val="0000FF"/>
            <w:u w:val="single" w:color="0000FF"/>
          </w:rPr>
          <w:t>Registration</w:t>
        </w:r>
      </w:hyperlink>
      <w:r>
        <w:rPr>
          <w:color w:val="0000FF"/>
        </w:rPr>
        <w:t xml:space="preserve"> </w:t>
      </w:r>
      <w:r>
        <w:t xml:space="preserve">| </w:t>
      </w:r>
      <w:hyperlink r:id="rId9">
        <w:r>
          <w:rPr>
            <w:color w:val="0000FF"/>
            <w:u w:val="single" w:color="0000FF"/>
          </w:rPr>
          <w:t>Calendars</w:t>
        </w:r>
      </w:hyperlink>
      <w:r>
        <w:rPr>
          <w:color w:val="0000FF"/>
        </w:rPr>
        <w:t xml:space="preserve"> </w:t>
      </w:r>
      <w:r>
        <w:t xml:space="preserve">| </w:t>
      </w:r>
      <w:hyperlink r:id="rId10">
        <w:r>
          <w:rPr>
            <w:color w:val="0000FF"/>
            <w:u w:val="single" w:color="0000FF"/>
          </w:rPr>
          <w:t>Tuition &amp; Financial Aid</w:t>
        </w:r>
      </w:hyperlink>
      <w:r>
        <w:rPr>
          <w:color w:val="0000FF"/>
        </w:rPr>
        <w:t xml:space="preserve"> </w:t>
      </w:r>
      <w:r>
        <w:t xml:space="preserve">| </w:t>
      </w:r>
      <w:hyperlink r:id="rId11">
        <w:r>
          <w:rPr>
            <w:color w:val="0000FF"/>
            <w:u w:val="single" w:color="0000FF"/>
          </w:rPr>
          <w:t>GMS Student Forms</w:t>
        </w:r>
      </w:hyperlink>
      <w:r>
        <w:rPr>
          <w:color w:val="0000FF"/>
        </w:rPr>
        <w:t xml:space="preserve"> </w:t>
      </w:r>
      <w:hyperlink r:id="rId12">
        <w:proofErr w:type="spellStart"/>
        <w:r>
          <w:rPr>
            <w:color w:val="0000FF"/>
            <w:u w:val="single" w:color="0000FF"/>
          </w:rPr>
          <w:t>MyBU</w:t>
        </w:r>
        <w:proofErr w:type="spellEnd"/>
        <w:r>
          <w:rPr>
            <w:color w:val="0000FF"/>
            <w:u w:val="single" w:color="0000FF"/>
          </w:rPr>
          <w:t xml:space="preserve"> Portal</w:t>
        </w:r>
      </w:hyperlink>
      <w:r>
        <w:rPr>
          <w:color w:val="006FC0"/>
        </w:rPr>
        <w:t>.</w:t>
      </w:r>
    </w:p>
    <w:p w:rsidR="00BE130B" w:rsidRDefault="00BE130B">
      <w:pPr>
        <w:pStyle w:val="BodyText"/>
        <w:spacing w:before="1"/>
      </w:pPr>
    </w:p>
    <w:p w:rsidR="00BE130B" w:rsidRDefault="00390BF1">
      <w:pPr>
        <w:spacing w:before="1" w:line="292" w:lineRule="exact"/>
        <w:ind w:left="120"/>
        <w:rPr>
          <w:b/>
          <w:sz w:val="24"/>
        </w:rPr>
      </w:pPr>
      <w:r>
        <w:rPr>
          <w:b/>
          <w:sz w:val="24"/>
        </w:rPr>
        <w:t>Spring</w:t>
      </w:r>
      <w:r>
        <w:rPr>
          <w:b/>
          <w:spacing w:val="-7"/>
          <w:sz w:val="24"/>
        </w:rPr>
        <w:t xml:space="preserve"> </w:t>
      </w:r>
      <w:r w:rsidR="007D4DA4">
        <w:rPr>
          <w:b/>
          <w:sz w:val="24"/>
        </w:rPr>
        <w:t>2025</w:t>
      </w:r>
      <w:r>
        <w:rPr>
          <w:b/>
          <w:sz w:val="24"/>
        </w:rPr>
        <w:t xml:space="preserve"> Registration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 w:rsidR="003A6EF5">
        <w:rPr>
          <w:b/>
          <w:color w:val="000000"/>
          <w:sz w:val="24"/>
          <w:highlight w:val="yellow"/>
        </w:rPr>
        <w:t>November</w:t>
      </w:r>
      <w:r>
        <w:rPr>
          <w:b/>
          <w:color w:val="000000"/>
          <w:spacing w:val="-2"/>
          <w:sz w:val="24"/>
          <w:highlight w:val="yellow"/>
        </w:rPr>
        <w:t xml:space="preserve"> </w:t>
      </w:r>
      <w:r w:rsidR="003A6EF5">
        <w:rPr>
          <w:b/>
          <w:color w:val="000000"/>
          <w:sz w:val="24"/>
          <w:highlight w:val="yellow"/>
        </w:rPr>
        <w:t>2</w:t>
      </w:r>
      <w:r>
        <w:rPr>
          <w:b/>
          <w:color w:val="000000"/>
          <w:sz w:val="24"/>
          <w:highlight w:val="yellow"/>
        </w:rPr>
        <w:t>,</w:t>
      </w:r>
      <w:r w:rsidR="003A6EF5">
        <w:rPr>
          <w:b/>
          <w:color w:val="000000"/>
          <w:spacing w:val="-2"/>
          <w:sz w:val="24"/>
          <w:highlight w:val="yellow"/>
        </w:rPr>
        <w:t xml:space="preserve"> 2024</w:t>
      </w:r>
      <w:r>
        <w:rPr>
          <w:b/>
          <w:color w:val="000000"/>
          <w:spacing w:val="-2"/>
          <w:sz w:val="24"/>
        </w:rPr>
        <w:t>.</w:t>
      </w:r>
    </w:p>
    <w:p w:rsidR="00BE130B" w:rsidRDefault="00390BF1">
      <w:pPr>
        <w:pStyle w:val="ListParagraph"/>
        <w:numPr>
          <w:ilvl w:val="0"/>
          <w:numId w:val="1"/>
        </w:numPr>
        <w:tabs>
          <w:tab w:val="left" w:pos="840"/>
        </w:tabs>
        <w:ind w:right="672"/>
        <w:rPr>
          <w:b/>
          <w:sz w:val="24"/>
        </w:rPr>
      </w:pPr>
      <w:r>
        <w:rPr>
          <w:b/>
          <w:sz w:val="24"/>
        </w:rPr>
        <w:t>Tuition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Deadline</w:t>
      </w:r>
      <w:r w:rsidR="003A6EF5">
        <w:rPr>
          <w:b/>
          <w:spacing w:val="-3"/>
          <w:sz w:val="24"/>
        </w:rPr>
        <w:t xml:space="preserve">:  </w:t>
      </w:r>
      <w:r>
        <w:rPr>
          <w:b/>
          <w:sz w:val="24"/>
        </w:rPr>
        <w:t>Payment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deadlines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the </w:t>
      </w:r>
      <w:hyperlink r:id="rId13">
        <w:r>
          <w:rPr>
            <w:b/>
            <w:color w:val="0000FF"/>
            <w:sz w:val="24"/>
            <w:u w:val="single" w:color="0000FF"/>
          </w:rPr>
          <w:t>Student Accounting Services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page.</w:t>
      </w:r>
    </w:p>
    <w:p w:rsidR="00BE130B" w:rsidRPr="006B59D4" w:rsidRDefault="00390BF1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auto"/>
        <w:ind w:right="289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 w:rsidR="003A6EF5"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tentative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graduates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Diploma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December</w:t>
      </w:r>
      <w:r>
        <w:rPr>
          <w:b/>
          <w:color w:val="000000"/>
          <w:spacing w:val="-1"/>
          <w:sz w:val="24"/>
          <w:highlight w:val="yellow"/>
        </w:rPr>
        <w:t xml:space="preserve"> </w:t>
      </w:r>
      <w:r w:rsidR="003A6EF5">
        <w:rPr>
          <w:b/>
          <w:color w:val="000000"/>
          <w:sz w:val="24"/>
          <w:highlight w:val="yellow"/>
        </w:rPr>
        <w:t>2</w:t>
      </w:r>
      <w:r>
        <w:rPr>
          <w:b/>
          <w:color w:val="000000"/>
          <w:sz w:val="24"/>
          <w:highlight w:val="yellow"/>
        </w:rPr>
        <w:t>,</w:t>
      </w:r>
      <w:r>
        <w:rPr>
          <w:b/>
          <w:color w:val="000000"/>
          <w:sz w:val="24"/>
        </w:rPr>
        <w:t xml:space="preserve"> </w:t>
      </w:r>
      <w:r w:rsidR="003A6EF5">
        <w:rPr>
          <w:b/>
          <w:color w:val="000000"/>
          <w:sz w:val="24"/>
          <w:highlight w:val="yellow"/>
        </w:rPr>
        <w:t>2024</w:t>
      </w:r>
      <w:r>
        <w:rPr>
          <w:b/>
          <w:color w:val="000000"/>
          <w:sz w:val="24"/>
          <w:highlight w:val="yellow"/>
        </w:rPr>
        <w:t>,</w:t>
      </w:r>
      <w:r>
        <w:rPr>
          <w:b/>
          <w:color w:val="000000"/>
          <w:sz w:val="24"/>
        </w:rPr>
        <w:t xml:space="preserve"> deadline.</w:t>
      </w:r>
    </w:p>
    <w:p w:rsidR="006B59D4" w:rsidRPr="006B59D4" w:rsidRDefault="006B59D4" w:rsidP="006B59D4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adjustRightInd w:val="0"/>
        <w:ind w:right="229"/>
        <w:rPr>
          <w:rFonts w:eastAsiaTheme="minorEastAsia"/>
          <w:b/>
          <w:bCs/>
          <w:color w:val="000000"/>
        </w:rPr>
      </w:pPr>
      <w:r w:rsidRPr="006B59D4">
        <w:rPr>
          <w:rFonts w:ascii="Times New Roman" w:hAnsi="Times New Roman" w:cs="Times New Roman"/>
          <w:b/>
        </w:rPr>
        <w:t xml:space="preserve">Spring 2025 </w:t>
      </w:r>
      <w:r w:rsidRPr="006B59D4">
        <w:rPr>
          <w:rFonts w:ascii="Times New Roman" w:hAnsi="Times New Roman" w:cs="Times New Roman"/>
          <w:b/>
          <w:highlight w:val="yellow"/>
        </w:rPr>
        <w:t>Online Registration</w:t>
      </w:r>
      <w:r w:rsidRPr="006B59D4">
        <w:rPr>
          <w:rFonts w:ascii="Times New Roman" w:hAnsi="Times New Roman" w:cs="Times New Roman"/>
          <w:b/>
        </w:rPr>
        <w:t xml:space="preserve"> Begins on Saturday, November 2</w:t>
      </w:r>
      <w:r w:rsidRPr="006B59D4">
        <w:rPr>
          <w:rFonts w:ascii="Times New Roman" w:hAnsi="Times New Roman" w:cs="Times New Roman"/>
          <w:b/>
          <w:vertAlign w:val="superscript"/>
        </w:rPr>
        <w:t>ND</w:t>
      </w:r>
      <w:r w:rsidRPr="006B59D4">
        <w:rPr>
          <w:rFonts w:ascii="Times New Roman" w:hAnsi="Times New Roman" w:cs="Times New Roman"/>
          <w:b/>
        </w:rPr>
        <w:t>, at 9:00 AM</w:t>
      </w:r>
    </w:p>
    <w:p w:rsidR="00BE130B" w:rsidRDefault="00390BF1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161879</wp:posOffset>
                </wp:positionV>
                <wp:extent cx="6376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6670">
                              <a:moveTo>
                                <a:pt x="0" y="0"/>
                              </a:moveTo>
                              <a:lnTo>
                                <a:pt x="6376416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BECDF" id="Graphic 2" o:spid="_x0000_s1026" style="position:absolute;margin-left:54pt;margin-top:12.75pt;width:50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" path="m,l6376416,e" filled="f" strokeweight=".38442mm">
                <v:path arrowok="t"/>
                <w10:wrap type="topAndBottom" anchorx="page"/>
              </v:shape>
            </w:pict>
          </mc:Fallback>
        </mc:AlternateContent>
      </w:r>
    </w:p>
    <w:p w:rsidR="00BE130B" w:rsidRDefault="00BE130B">
      <w:pPr>
        <w:pStyle w:val="BodyText"/>
        <w:spacing w:before="21"/>
        <w:rPr>
          <w:b/>
        </w:rPr>
      </w:pPr>
    </w:p>
    <w:p w:rsidR="00BE130B" w:rsidRDefault="00390BF1">
      <w:pPr>
        <w:ind w:left="120"/>
        <w:jc w:val="both"/>
        <w:rPr>
          <w:b/>
          <w:sz w:val="24"/>
        </w:rPr>
      </w:pPr>
      <w:r>
        <w:rPr>
          <w:b/>
          <w:sz w:val="24"/>
        </w:rPr>
        <w:t>Degree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Requirements</w:t>
      </w:r>
    </w:p>
    <w:p w:rsidR="00BE130B" w:rsidRPr="00390BF1" w:rsidRDefault="00390BF1">
      <w:pPr>
        <w:pStyle w:val="ListParagraph"/>
        <w:numPr>
          <w:ilvl w:val="0"/>
          <w:numId w:val="3"/>
        </w:numPr>
        <w:tabs>
          <w:tab w:val="left" w:pos="840"/>
        </w:tabs>
        <w:spacing w:before="2" w:line="237" w:lineRule="auto"/>
        <w:ind w:right="332"/>
        <w:jc w:val="both"/>
        <w:rPr>
          <w:sz w:val="24"/>
        </w:rPr>
      </w:pPr>
      <w:r>
        <w:rPr>
          <w:sz w:val="24"/>
        </w:rPr>
        <w:t>PhD – Students are encouraged to familiarize them</w:t>
      </w:r>
      <w:bookmarkStart w:id="0" w:name="_GoBack"/>
      <w:bookmarkEnd w:id="0"/>
      <w:r>
        <w:rPr>
          <w:sz w:val="24"/>
        </w:rPr>
        <w:t>selves with their degree requirements and track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semester.</w:t>
      </w:r>
      <w:r>
        <w:rPr>
          <w:spacing w:val="-6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 outlined in the </w:t>
      </w:r>
      <w:hyperlink r:id="rId14">
        <w:r>
          <w:rPr>
            <w:color w:val="0000FF"/>
            <w:sz w:val="24"/>
            <w:u w:val="single" w:color="0000FF"/>
          </w:rPr>
          <w:t>GMS Bulletin</w:t>
        </w:r>
      </w:hyperlink>
    </w:p>
    <w:p w:rsidR="00390BF1" w:rsidRPr="00390BF1" w:rsidRDefault="00390BF1" w:rsidP="00390BF1">
      <w:pPr>
        <w:tabs>
          <w:tab w:val="left" w:pos="840"/>
        </w:tabs>
        <w:spacing w:before="2" w:line="237" w:lineRule="auto"/>
        <w:ind w:right="332"/>
        <w:jc w:val="both"/>
        <w:rPr>
          <w:b/>
          <w:sz w:val="24"/>
        </w:rPr>
      </w:pPr>
      <w:r w:rsidRPr="00390BF1">
        <w:rPr>
          <w:b/>
          <w:sz w:val="24"/>
        </w:rPr>
        <w:t>Registration</w:t>
      </w:r>
    </w:p>
    <w:p w:rsidR="00BE130B" w:rsidRDefault="00390BF1">
      <w:pPr>
        <w:pStyle w:val="ListParagraph"/>
        <w:numPr>
          <w:ilvl w:val="1"/>
          <w:numId w:val="3"/>
        </w:numPr>
        <w:tabs>
          <w:tab w:val="left" w:pos="1082"/>
        </w:tabs>
        <w:spacing w:before="4"/>
        <w:ind w:hanging="242"/>
        <w:rPr>
          <w:sz w:val="24"/>
        </w:rPr>
      </w:pPr>
      <w:r>
        <w:rPr>
          <w:b/>
          <w:sz w:val="24"/>
        </w:rPr>
        <w:t>Meet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Advisor/Program</w:t>
      </w:r>
      <w:r>
        <w:rPr>
          <w:b/>
          <w:spacing w:val="-2"/>
          <w:sz w:val="24"/>
        </w:rPr>
        <w:t xml:space="preserve"> Director</w:t>
      </w:r>
      <w:r>
        <w:rPr>
          <w:spacing w:val="-2"/>
          <w:sz w:val="24"/>
        </w:rPr>
        <w:t>:</w:t>
      </w:r>
    </w:p>
    <w:p w:rsidR="00BE130B" w:rsidRDefault="00390BF1">
      <w:pPr>
        <w:pStyle w:val="ListParagraph"/>
        <w:numPr>
          <w:ilvl w:val="2"/>
          <w:numId w:val="3"/>
        </w:numPr>
        <w:tabs>
          <w:tab w:val="left" w:pos="1560"/>
        </w:tabs>
        <w:spacing w:before="4" w:line="237" w:lineRule="auto"/>
        <w:ind w:right="411"/>
        <w:rPr>
          <w:sz w:val="24"/>
        </w:rPr>
      </w:pPr>
      <w:r>
        <w:rPr>
          <w:b/>
          <w:sz w:val="24"/>
        </w:rPr>
        <w:t xml:space="preserve">Prior to registering for any classes, all students must first meet with their </w:t>
      </w:r>
      <w:r>
        <w:rPr>
          <w:sz w:val="24"/>
        </w:rPr>
        <w:t>Advisor/Program Director t</w:t>
      </w:r>
      <w:r w:rsidR="003A6EF5">
        <w:rPr>
          <w:sz w:val="24"/>
        </w:rPr>
        <w:t xml:space="preserve">o discuss course selections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MYBU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Portal.</w:t>
      </w:r>
    </w:p>
    <w:p w:rsidR="00BE130B" w:rsidRDefault="00390BF1">
      <w:pPr>
        <w:spacing w:line="291" w:lineRule="exact"/>
        <w:ind w:left="120"/>
        <w:rPr>
          <w:b/>
          <w:sz w:val="24"/>
        </w:rPr>
      </w:pPr>
      <w:r>
        <w:rPr>
          <w:b/>
          <w:sz w:val="24"/>
        </w:rPr>
        <w:t>Advising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Hold</w:t>
      </w:r>
    </w:p>
    <w:p w:rsidR="00BE130B" w:rsidRDefault="00390BF1">
      <w:pPr>
        <w:pStyle w:val="ListParagraph"/>
        <w:numPr>
          <w:ilvl w:val="0"/>
          <w:numId w:val="3"/>
        </w:numPr>
        <w:tabs>
          <w:tab w:val="left" w:pos="839"/>
        </w:tabs>
        <w:spacing w:before="7" w:line="232" w:lineRule="auto"/>
        <w:ind w:left="839" w:right="256"/>
        <w:rPr>
          <w:b/>
          <w:i/>
          <w:sz w:val="24"/>
        </w:rPr>
      </w:pPr>
      <w:r>
        <w:rPr>
          <w:b/>
          <w:i/>
          <w:sz w:val="24"/>
        </w:rPr>
        <w:t>Advising</w:t>
      </w:r>
      <w:r>
        <w:rPr>
          <w:b/>
          <w:i/>
          <w:spacing w:val="-2"/>
          <w:sz w:val="24"/>
        </w:rPr>
        <w:t xml:space="preserve"> </w:t>
      </w:r>
      <w:r w:rsidR="003A6EF5">
        <w:rPr>
          <w:b/>
          <w:i/>
          <w:sz w:val="24"/>
        </w:rPr>
        <w:t>holds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released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matriculated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students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who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failed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submit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official degree awarded transcripts GMS Admissions</w:t>
      </w:r>
      <w:r w:rsidR="003A6EF5">
        <w:rPr>
          <w:b/>
          <w:i/>
          <w:sz w:val="24"/>
        </w:rPr>
        <w:t xml:space="preserve"> and the Academic Code of Conduct to Student Affairs</w:t>
      </w:r>
      <w:r>
        <w:rPr>
          <w:b/>
          <w:i/>
          <w:sz w:val="24"/>
        </w:rPr>
        <w:t xml:space="preserve"> Office.</w:t>
      </w:r>
    </w:p>
    <w:p w:rsidR="00BE130B" w:rsidRDefault="00390BF1">
      <w:pPr>
        <w:spacing w:before="3" w:line="292" w:lineRule="exact"/>
        <w:ind w:left="119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Requirements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1560"/>
        </w:tabs>
        <w:spacing w:before="1" w:line="237" w:lineRule="auto"/>
        <w:ind w:right="656"/>
        <w:rPr>
          <w:sz w:val="24"/>
        </w:rPr>
      </w:pPr>
      <w:r>
        <w:rPr>
          <w:rFonts w:ascii="MS Gothic" w:hAnsi="MS Gothic"/>
          <w:sz w:val="24"/>
        </w:rPr>
        <w:t>☐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semester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degree </w:t>
      </w:r>
      <w:r>
        <w:rPr>
          <w:spacing w:val="-2"/>
          <w:sz w:val="24"/>
        </w:rPr>
        <w:t>requirements.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40"/>
        </w:tabs>
        <w:spacing w:before="7" w:line="232" w:lineRule="auto"/>
        <w:ind w:left="840" w:right="390"/>
        <w:rPr>
          <w:sz w:val="24"/>
        </w:rPr>
      </w:pPr>
      <w:r>
        <w:rPr>
          <w:b/>
          <w:sz w:val="24"/>
        </w:rPr>
        <w:t>MYBU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Portal: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GMS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5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</w:t>
      </w:r>
      <w:r>
        <w:rPr>
          <w:b/>
          <w:sz w:val="24"/>
        </w:rPr>
        <w:t>pring</w:t>
      </w:r>
      <w:proofErr w:type="gramEnd"/>
      <w:r>
        <w:rPr>
          <w:b/>
          <w:spacing w:val="-4"/>
          <w:sz w:val="24"/>
        </w:rPr>
        <w:t xml:space="preserve"> </w:t>
      </w:r>
      <w:r w:rsidR="003A6EF5"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accessed through the MYBU Student Portal.</w:t>
      </w:r>
    </w:p>
    <w:p w:rsidR="00DE3AE9" w:rsidRDefault="001D5833" w:rsidP="00566BD8">
      <w:pPr>
        <w:tabs>
          <w:tab w:val="left" w:pos="840"/>
        </w:tabs>
        <w:spacing w:before="7" w:line="232" w:lineRule="auto"/>
        <w:ind w:right="390"/>
        <w:rPr>
          <w:b/>
          <w:sz w:val="24"/>
        </w:rPr>
      </w:pPr>
      <w:r>
        <w:rPr>
          <w:b/>
          <w:sz w:val="24"/>
        </w:rPr>
        <w:t xml:space="preserve">  </w:t>
      </w:r>
      <w:r w:rsidR="00C20CC9">
        <w:rPr>
          <w:b/>
          <w:sz w:val="24"/>
        </w:rPr>
        <w:t xml:space="preserve">Registrar Calendar </w:t>
      </w:r>
      <w:r w:rsidR="00DE3AE9">
        <w:rPr>
          <w:b/>
          <w:sz w:val="24"/>
        </w:rPr>
        <w:t xml:space="preserve">Semester Dates </w:t>
      </w:r>
    </w:p>
    <w:p w:rsidR="00566BD8" w:rsidRPr="00DE3AE9" w:rsidRDefault="00390BF1" w:rsidP="00DE3AE9">
      <w:pPr>
        <w:pStyle w:val="ListParagraph"/>
        <w:numPr>
          <w:ilvl w:val="0"/>
          <w:numId w:val="5"/>
        </w:numPr>
        <w:tabs>
          <w:tab w:val="left" w:pos="840"/>
        </w:tabs>
        <w:spacing w:before="7" w:line="232" w:lineRule="auto"/>
        <w:ind w:right="390"/>
        <w:rPr>
          <w:sz w:val="24"/>
        </w:rPr>
      </w:pPr>
      <w:r w:rsidRPr="00DE3AE9">
        <w:rPr>
          <w:b/>
          <w:sz w:val="24"/>
        </w:rPr>
        <w:t xml:space="preserve">Add </w:t>
      </w:r>
      <w:r w:rsidR="00566BD8" w:rsidRPr="00DE3AE9">
        <w:rPr>
          <w:b/>
          <w:sz w:val="24"/>
        </w:rPr>
        <w:t xml:space="preserve">/ Drop </w:t>
      </w:r>
      <w:r w:rsidRPr="00DE3AE9">
        <w:rPr>
          <w:b/>
          <w:sz w:val="24"/>
        </w:rPr>
        <w:t>a</w:t>
      </w:r>
      <w:r w:rsidRPr="00DE3AE9">
        <w:rPr>
          <w:b/>
          <w:spacing w:val="-4"/>
          <w:sz w:val="24"/>
        </w:rPr>
        <w:t xml:space="preserve"> </w:t>
      </w:r>
      <w:r w:rsidRPr="00DE3AE9">
        <w:rPr>
          <w:b/>
          <w:sz w:val="24"/>
        </w:rPr>
        <w:t>Course</w:t>
      </w:r>
      <w:r w:rsidRPr="00DE3AE9">
        <w:rPr>
          <w:b/>
          <w:spacing w:val="-1"/>
          <w:sz w:val="24"/>
        </w:rPr>
        <w:t xml:space="preserve"> </w:t>
      </w:r>
      <w:r w:rsidRPr="00DE3AE9">
        <w:rPr>
          <w:b/>
          <w:sz w:val="24"/>
        </w:rPr>
        <w:t>Deadline</w:t>
      </w:r>
      <w:r w:rsidR="00566BD8" w:rsidRPr="00DE3AE9">
        <w:rPr>
          <w:b/>
          <w:sz w:val="24"/>
        </w:rPr>
        <w:t>s</w:t>
      </w:r>
      <w:r w:rsidRPr="00DE3AE9">
        <w:rPr>
          <w:b/>
          <w:sz w:val="24"/>
        </w:rPr>
        <w:t>:</w:t>
      </w:r>
      <w:r w:rsidRPr="00DE3AE9">
        <w:rPr>
          <w:b/>
          <w:spacing w:val="-2"/>
          <w:sz w:val="24"/>
        </w:rPr>
        <w:t xml:space="preserve"> </w:t>
      </w:r>
      <w:hyperlink r:id="rId15" w:history="1">
        <w:r w:rsidR="00566BD8" w:rsidRPr="00DE3AE9">
          <w:rPr>
            <w:rStyle w:val="Hyperlink"/>
            <w:sz w:val="24"/>
          </w:rPr>
          <w:t>GMS Academic Calendar</w:t>
        </w:r>
      </w:hyperlink>
    </w:p>
    <w:p w:rsidR="00BE130B" w:rsidRDefault="00390BF1">
      <w:pPr>
        <w:pStyle w:val="ListParagraph"/>
        <w:numPr>
          <w:ilvl w:val="0"/>
          <w:numId w:val="2"/>
        </w:numPr>
        <w:tabs>
          <w:tab w:val="left" w:pos="839"/>
        </w:tabs>
        <w:spacing w:before="3" w:line="297" w:lineRule="exact"/>
        <w:ind w:left="839" w:hanging="359"/>
        <w:rPr>
          <w:b/>
          <w:sz w:val="24"/>
        </w:rPr>
      </w:pPr>
      <w:r>
        <w:rPr>
          <w:b/>
          <w:sz w:val="24"/>
        </w:rPr>
        <w:t>Restricted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Courses: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39"/>
        </w:tabs>
        <w:spacing w:before="3" w:line="232" w:lineRule="auto"/>
        <w:ind w:left="839" w:right="521"/>
        <w:rPr>
          <w:sz w:val="24"/>
        </w:rPr>
      </w:pPr>
      <w:r>
        <w:rPr>
          <w:sz w:val="24"/>
        </w:rPr>
        <w:t>For courses restricted from online registration, students must submit an Add/Drop via GMS Student Forms online submission (see link above).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38"/>
        </w:tabs>
        <w:spacing w:before="3"/>
        <w:ind w:left="838" w:hanging="359"/>
        <w:rPr>
          <w:sz w:val="24"/>
        </w:rPr>
      </w:pPr>
      <w:r>
        <w:rPr>
          <w:sz w:val="24"/>
        </w:rPr>
        <w:lastRenderedPageBreak/>
        <w:t>PhD students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audit</w:t>
      </w:r>
      <w:r>
        <w:rPr>
          <w:spacing w:val="6"/>
          <w:sz w:val="24"/>
        </w:rPr>
        <w:t xml:space="preserve"> </w:t>
      </w:r>
      <w:r>
        <w:rPr>
          <w:sz w:val="24"/>
        </w:rPr>
        <w:t>courses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SPH.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39"/>
        </w:tabs>
        <w:spacing w:before="38" w:line="268" w:lineRule="auto"/>
        <w:ind w:left="839" w:right="101"/>
        <w:rPr>
          <w:sz w:val="24"/>
        </w:rPr>
      </w:pPr>
      <w:r>
        <w:rPr>
          <w:sz w:val="24"/>
        </w:rPr>
        <w:t>PhD students</w:t>
      </w:r>
      <w:r>
        <w:rPr>
          <w:spacing w:val="-1"/>
          <w:sz w:val="24"/>
        </w:rPr>
        <w:t xml:space="preserve"> </w:t>
      </w:r>
      <w:r>
        <w:rPr>
          <w:sz w:val="24"/>
        </w:rPr>
        <w:t>must maintain full-time enrollment status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 of 12 credits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more per </w:t>
      </w:r>
      <w:r>
        <w:rPr>
          <w:spacing w:val="-2"/>
          <w:sz w:val="24"/>
        </w:rPr>
        <w:t>semester.</w:t>
      </w:r>
    </w:p>
    <w:p w:rsidR="00BE130B" w:rsidRDefault="00390BF1">
      <w:pPr>
        <w:spacing w:before="11"/>
        <w:ind w:left="120"/>
        <w:rPr>
          <w:b/>
          <w:sz w:val="24"/>
        </w:rPr>
      </w:pPr>
      <w:r>
        <w:rPr>
          <w:b/>
          <w:sz w:val="24"/>
        </w:rPr>
        <w:t>Ph.D.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Stipend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40"/>
        </w:tabs>
        <w:spacing w:before="6" w:line="232" w:lineRule="auto"/>
        <w:ind w:left="840" w:right="153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3"/>
          <w:sz w:val="24"/>
        </w:rPr>
        <w:t xml:space="preserve"> </w:t>
      </w:r>
      <w:r>
        <w:rPr>
          <w:sz w:val="24"/>
        </w:rPr>
        <w:t>officially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Spring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 w:rsidR="00EC3BBA">
        <w:rPr>
          <w:b/>
          <w:sz w:val="24"/>
        </w:rPr>
        <w:t>November 29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 w:rsidR="003A6EF5">
        <w:rPr>
          <w:b/>
          <w:sz w:val="24"/>
        </w:rPr>
        <w:t>2024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3A6EF5">
        <w:rPr>
          <w:sz w:val="24"/>
        </w:rPr>
        <w:t>ensure that a January 2025</w:t>
      </w:r>
      <w:r>
        <w:rPr>
          <w:sz w:val="24"/>
        </w:rPr>
        <w:t xml:space="preserve"> stipend is issued on time.</w:t>
      </w:r>
    </w:p>
    <w:p w:rsidR="00BE130B" w:rsidRDefault="00390BF1">
      <w:pPr>
        <w:spacing w:before="3"/>
        <w:ind w:left="120"/>
        <w:rPr>
          <w:b/>
          <w:sz w:val="24"/>
        </w:rPr>
      </w:pPr>
      <w:r>
        <w:rPr>
          <w:b/>
          <w:sz w:val="24"/>
        </w:rPr>
        <w:t>Leave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Absence/Withdrawal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40"/>
        </w:tabs>
        <w:spacing w:before="6" w:line="232" w:lineRule="auto"/>
        <w:ind w:left="840" w:right="990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Boston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5"/>
          <w:sz w:val="24"/>
        </w:rPr>
        <w:t xml:space="preserve"> </w:t>
      </w:r>
      <w:r>
        <w:rPr>
          <w:sz w:val="24"/>
        </w:rPr>
        <w:t>withdrawal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refund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here: </w:t>
      </w:r>
      <w:hyperlink r:id="rId16" w:history="1">
        <w:r w:rsidRPr="00390BF1">
          <w:rPr>
            <w:rStyle w:val="Hyperlink"/>
            <w:sz w:val="24"/>
            <w:u w:color="0000FF"/>
          </w:rPr>
          <w:t>Withdrawal and Tuition Refund Schedule</w:t>
        </w:r>
      </w:hyperlink>
    </w:p>
    <w:p w:rsidR="00BE130B" w:rsidRDefault="00390BF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167709</wp:posOffset>
                </wp:positionV>
                <wp:extent cx="6376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6670">
                              <a:moveTo>
                                <a:pt x="0" y="0"/>
                              </a:moveTo>
                              <a:lnTo>
                                <a:pt x="6376416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28A90" id="Graphic 3" o:spid="_x0000_s1026" style="position:absolute;margin-left:54pt;margin-top:13.2pt;width:50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" path="m,l6376416,e" filled="f" strokeweight=".38442mm">
                <v:path arrowok="t"/>
                <w10:wrap type="topAndBottom" anchorx="page"/>
              </v:shape>
            </w:pict>
          </mc:Fallback>
        </mc:AlternateContent>
      </w:r>
    </w:p>
    <w:p w:rsidR="00BE130B" w:rsidRDefault="00390BF1">
      <w:pPr>
        <w:spacing w:before="21"/>
        <w:ind w:left="120"/>
        <w:rPr>
          <w:b/>
          <w:sz w:val="24"/>
        </w:rPr>
      </w:pPr>
      <w:r>
        <w:rPr>
          <w:b/>
          <w:sz w:val="24"/>
        </w:rPr>
        <w:t>Graduation</w:t>
      </w:r>
      <w:r>
        <w:rPr>
          <w:b/>
          <w:spacing w:val="-2"/>
          <w:sz w:val="24"/>
        </w:rPr>
        <w:t xml:space="preserve"> Requirements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39"/>
        </w:tabs>
        <w:spacing w:line="296" w:lineRule="exact"/>
        <w:ind w:left="839" w:hanging="359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 w:rsidR="003A6EF5">
        <w:rPr>
          <w:b/>
          <w:spacing w:val="-4"/>
          <w:sz w:val="24"/>
        </w:rPr>
        <w:t>2025</w:t>
      </w:r>
    </w:p>
    <w:p w:rsidR="00BE130B" w:rsidRDefault="00390BF1">
      <w:pPr>
        <w:pStyle w:val="ListParagraph"/>
        <w:numPr>
          <w:ilvl w:val="1"/>
          <w:numId w:val="2"/>
        </w:numPr>
        <w:tabs>
          <w:tab w:val="left" w:pos="1135"/>
        </w:tabs>
        <w:spacing w:line="242" w:lineRule="auto"/>
        <w:ind w:right="882" w:firstLine="0"/>
        <w:rPr>
          <w:rFonts w:ascii="MS Gothic" w:hAnsi="MS Gothic"/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 w:rsidR="003A6EF5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graduation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graduation and submit a </w:t>
      </w:r>
      <w:r>
        <w:rPr>
          <w:b/>
          <w:sz w:val="24"/>
        </w:rPr>
        <w:t xml:space="preserve">Diploma Application </w:t>
      </w:r>
      <w:r>
        <w:rPr>
          <w:sz w:val="24"/>
        </w:rPr>
        <w:t xml:space="preserve">by the </w:t>
      </w:r>
      <w:r w:rsidR="003A6EF5">
        <w:rPr>
          <w:b/>
          <w:sz w:val="24"/>
        </w:rPr>
        <w:t>December 2, 2024</w:t>
      </w:r>
      <w:r>
        <w:rPr>
          <w:b/>
          <w:sz w:val="24"/>
        </w:rPr>
        <w:t>, deadline.</w:t>
      </w:r>
    </w:p>
    <w:p w:rsidR="00BE130B" w:rsidRDefault="00390BF1">
      <w:pPr>
        <w:pStyle w:val="ListParagraph"/>
        <w:numPr>
          <w:ilvl w:val="0"/>
          <w:numId w:val="2"/>
        </w:numPr>
        <w:tabs>
          <w:tab w:val="left" w:pos="839"/>
        </w:tabs>
        <w:spacing w:line="291" w:lineRule="exact"/>
        <w:ind w:left="839" w:hanging="359"/>
        <w:rPr>
          <w:b/>
          <w:sz w:val="24"/>
        </w:rPr>
      </w:pPr>
      <w:r>
        <w:rPr>
          <w:b/>
          <w:sz w:val="24"/>
        </w:rPr>
        <w:t>AUGUST</w:t>
      </w:r>
      <w:r>
        <w:rPr>
          <w:b/>
          <w:spacing w:val="66"/>
          <w:sz w:val="24"/>
        </w:rPr>
        <w:t xml:space="preserve"> </w:t>
      </w:r>
      <w:r w:rsidR="003A6EF5">
        <w:rPr>
          <w:b/>
          <w:spacing w:val="-4"/>
          <w:sz w:val="24"/>
        </w:rPr>
        <w:t>2025</w:t>
      </w:r>
    </w:p>
    <w:p w:rsidR="00BE130B" w:rsidRDefault="00390BF1">
      <w:pPr>
        <w:pStyle w:val="ListParagraph"/>
        <w:numPr>
          <w:ilvl w:val="1"/>
          <w:numId w:val="2"/>
        </w:numPr>
        <w:tabs>
          <w:tab w:val="left" w:pos="1138"/>
        </w:tabs>
        <w:spacing w:line="242" w:lineRule="auto"/>
        <w:ind w:right="742" w:firstLine="0"/>
        <w:rPr>
          <w:rFonts w:ascii="MS Gothic" w:hAnsi="MS Gothic"/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dissertation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 w:rsidR="003A6EF5"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Commencement Ceremony if a Diploma Application was not submitted by the deadline.</w:t>
      </w:r>
    </w:p>
    <w:p w:rsidR="00390BF1" w:rsidRDefault="00390BF1">
      <w:pPr>
        <w:pStyle w:val="BodyText"/>
        <w:spacing w:line="278" w:lineRule="auto"/>
        <w:ind w:left="120"/>
      </w:pPr>
    </w:p>
    <w:p w:rsidR="00BE130B" w:rsidRDefault="00390BF1">
      <w:pPr>
        <w:pStyle w:val="BodyText"/>
        <w:spacing w:line="278" w:lineRule="auto"/>
        <w:ind w:left="120"/>
      </w:pP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 xml:space="preserve">Office </w:t>
      </w:r>
      <w:hyperlink r:id="rId17">
        <w:r>
          <w:rPr>
            <w:color w:val="0000FF"/>
            <w:spacing w:val="-2"/>
            <w:u w:val="single" w:color="0000FF"/>
          </w:rPr>
          <w:t>GMSRegistrar@bu.edu</w:t>
        </w:r>
      </w:hyperlink>
    </w:p>
    <w:sectPr w:rsidR="00BE130B">
      <w:pgSz w:w="12240" w:h="15840"/>
      <w:pgMar w:top="138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6910F9F6"/>
    <w:lvl w:ilvl="0">
      <w:numFmt w:val="bullet"/>
      <w:lvlText w:val=""/>
      <w:lvlJc w:val="left"/>
      <w:pPr>
        <w:ind w:left="860" w:hanging="360"/>
      </w:pPr>
      <w:rPr>
        <w:rFonts w:ascii="Symbol" w:hAnsi="Symbol"/>
        <w:b w:val="0"/>
        <w:i w:val="0"/>
        <w:spacing w:val="0"/>
        <w:w w:val="100"/>
        <w:sz w:val="24"/>
      </w:rPr>
    </w:lvl>
    <w:lvl w:ilvl="1">
      <w:numFmt w:val="bullet"/>
      <w:lvlText w:val="o"/>
      <w:lvlJc w:val="left"/>
      <w:pPr>
        <w:ind w:left="1043" w:hanging="360"/>
      </w:pPr>
      <w:rPr>
        <w:rFonts w:ascii="Courier New" w:hAnsi="Courier New"/>
        <w:b w:val="0"/>
        <w:i w:val="0"/>
        <w:spacing w:val="0"/>
        <w:w w:val="100"/>
        <w:sz w:val="24"/>
      </w:rPr>
    </w:lvl>
    <w:lvl w:ilvl="2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512" w:hanging="360"/>
      </w:pPr>
    </w:lvl>
    <w:lvl w:ilvl="4">
      <w:numFmt w:val="bullet"/>
      <w:lvlText w:val="•"/>
      <w:lvlJc w:val="left"/>
      <w:pPr>
        <w:ind w:left="3625" w:hanging="360"/>
      </w:pPr>
    </w:lvl>
    <w:lvl w:ilvl="5">
      <w:numFmt w:val="bullet"/>
      <w:lvlText w:val="•"/>
      <w:lvlJc w:val="left"/>
      <w:pPr>
        <w:ind w:left="4737" w:hanging="360"/>
      </w:pPr>
    </w:lvl>
    <w:lvl w:ilvl="6">
      <w:numFmt w:val="bullet"/>
      <w:lvlText w:val="•"/>
      <w:lvlJc w:val="left"/>
      <w:pPr>
        <w:ind w:left="5850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8075" w:hanging="360"/>
      </w:pPr>
    </w:lvl>
  </w:abstractNum>
  <w:abstractNum w:abstractNumId="1" w15:restartNumberingAfterBreak="0">
    <w:nsid w:val="0A7C722E"/>
    <w:multiLevelType w:val="hybridMultilevel"/>
    <w:tmpl w:val="2C2E3EA0"/>
    <w:lvl w:ilvl="0" w:tplc="C93EF9A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9059A6">
      <w:numFmt w:val="bullet"/>
      <w:lvlText w:val="☐"/>
      <w:lvlJc w:val="left"/>
      <w:pPr>
        <w:ind w:left="840" w:hanging="298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2" w:tplc="9C26D8E2">
      <w:numFmt w:val="bullet"/>
      <w:lvlText w:val="•"/>
      <w:lvlJc w:val="left"/>
      <w:pPr>
        <w:ind w:left="2535" w:hanging="298"/>
      </w:pPr>
      <w:rPr>
        <w:rFonts w:hint="default"/>
        <w:lang w:val="en-US" w:eastAsia="en-US" w:bidi="ar-SA"/>
      </w:rPr>
    </w:lvl>
    <w:lvl w:ilvl="3" w:tplc="0EBA346A">
      <w:numFmt w:val="bullet"/>
      <w:lvlText w:val="•"/>
      <w:lvlJc w:val="left"/>
      <w:pPr>
        <w:ind w:left="3511" w:hanging="298"/>
      </w:pPr>
      <w:rPr>
        <w:rFonts w:hint="default"/>
        <w:lang w:val="en-US" w:eastAsia="en-US" w:bidi="ar-SA"/>
      </w:rPr>
    </w:lvl>
    <w:lvl w:ilvl="4" w:tplc="500893A8">
      <w:numFmt w:val="bullet"/>
      <w:lvlText w:val="•"/>
      <w:lvlJc w:val="left"/>
      <w:pPr>
        <w:ind w:left="4486" w:hanging="298"/>
      </w:pPr>
      <w:rPr>
        <w:rFonts w:hint="default"/>
        <w:lang w:val="en-US" w:eastAsia="en-US" w:bidi="ar-SA"/>
      </w:rPr>
    </w:lvl>
    <w:lvl w:ilvl="5" w:tplc="3A2AB79C">
      <w:numFmt w:val="bullet"/>
      <w:lvlText w:val="•"/>
      <w:lvlJc w:val="left"/>
      <w:pPr>
        <w:ind w:left="5462" w:hanging="298"/>
      </w:pPr>
      <w:rPr>
        <w:rFonts w:hint="default"/>
        <w:lang w:val="en-US" w:eastAsia="en-US" w:bidi="ar-SA"/>
      </w:rPr>
    </w:lvl>
    <w:lvl w:ilvl="6" w:tplc="7D220A44">
      <w:numFmt w:val="bullet"/>
      <w:lvlText w:val="•"/>
      <w:lvlJc w:val="left"/>
      <w:pPr>
        <w:ind w:left="6437" w:hanging="298"/>
      </w:pPr>
      <w:rPr>
        <w:rFonts w:hint="default"/>
        <w:lang w:val="en-US" w:eastAsia="en-US" w:bidi="ar-SA"/>
      </w:rPr>
    </w:lvl>
    <w:lvl w:ilvl="7" w:tplc="1BC6F4FA">
      <w:numFmt w:val="bullet"/>
      <w:lvlText w:val="•"/>
      <w:lvlJc w:val="left"/>
      <w:pPr>
        <w:ind w:left="7413" w:hanging="298"/>
      </w:pPr>
      <w:rPr>
        <w:rFonts w:hint="default"/>
        <w:lang w:val="en-US" w:eastAsia="en-US" w:bidi="ar-SA"/>
      </w:rPr>
    </w:lvl>
    <w:lvl w:ilvl="8" w:tplc="B0402F6E">
      <w:numFmt w:val="bullet"/>
      <w:lvlText w:val="•"/>
      <w:lvlJc w:val="left"/>
      <w:pPr>
        <w:ind w:left="8388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0A9245EB"/>
    <w:multiLevelType w:val="hybridMultilevel"/>
    <w:tmpl w:val="F5043FDC"/>
    <w:lvl w:ilvl="0" w:tplc="48C4086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A8DC42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91665EB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EC30854C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 w:tplc="2FCCFC2A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6530797E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49B072B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62584908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4C98B92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B75F7"/>
    <w:multiLevelType w:val="hybridMultilevel"/>
    <w:tmpl w:val="89C8203A"/>
    <w:lvl w:ilvl="0" w:tplc="AFFAA5EA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30BB36">
      <w:numFmt w:val="bullet"/>
      <w:lvlText w:val="☐"/>
      <w:lvlJc w:val="left"/>
      <w:pPr>
        <w:ind w:left="1082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100"/>
        <w:sz w:val="22"/>
        <w:szCs w:val="22"/>
        <w:lang w:val="en-US" w:eastAsia="en-US" w:bidi="ar-SA"/>
      </w:rPr>
    </w:lvl>
    <w:lvl w:ilvl="2" w:tplc="B4AA89B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17C0330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4" w:tplc="AA483104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E17AA87A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6" w:tplc="BA804EA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7" w:tplc="77B60530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3FBA16D0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471914"/>
    <w:multiLevelType w:val="hybridMultilevel"/>
    <w:tmpl w:val="9A6E0F0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C690609"/>
    <w:multiLevelType w:val="hybridMultilevel"/>
    <w:tmpl w:val="B11CF1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E130B"/>
    <w:rsid w:val="001D5833"/>
    <w:rsid w:val="00390BF1"/>
    <w:rsid w:val="003A6EF5"/>
    <w:rsid w:val="00565036"/>
    <w:rsid w:val="00566BD8"/>
    <w:rsid w:val="006B59D4"/>
    <w:rsid w:val="007D4DA4"/>
    <w:rsid w:val="00BE130B"/>
    <w:rsid w:val="00C20CC9"/>
    <w:rsid w:val="00DE3AE9"/>
    <w:rsid w:val="00E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CC58"/>
  <w15:docId w15:val="{EB0DBCE0-CA63-4481-BEF8-09E5E01C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0B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mc.bu.edu/gms/gateway/students/registration/" TargetMode="External"/><Relationship Id="rId13" Type="http://schemas.openxmlformats.org/officeDocument/2006/relationships/hyperlink" Target="http://www.bu.edu/studentaccountingservices/your-bill/payment-deadlin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mc.bu.edu/gms/gateway/students/" TargetMode="External"/><Relationship Id="rId12" Type="http://schemas.openxmlformats.org/officeDocument/2006/relationships/hyperlink" Target="https://www.bu.edu/mybu/" TargetMode="External"/><Relationship Id="rId17" Type="http://schemas.openxmlformats.org/officeDocument/2006/relationships/hyperlink" Target="mailto:GMSRegistrar@b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.edu/studentaccountingservices/resources/withdrawal-and-tuition-refund-schedul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msregistrar@bu.edu" TargetMode="External"/><Relationship Id="rId11" Type="http://schemas.openxmlformats.org/officeDocument/2006/relationships/hyperlink" Target="http://www.bumc.bu.edu/gms/students/student-form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umc.bu.edu/gms/academics/all-academic-calendars/" TargetMode="External"/><Relationship Id="rId10" Type="http://schemas.openxmlformats.org/officeDocument/2006/relationships/hyperlink" Target="https://www.bumc.bu.edu/gms/admissions/student-financial-servic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umc.bu.edu/gms/academics/all-academic-calendars/" TargetMode="External"/><Relationship Id="rId14" Type="http://schemas.openxmlformats.org/officeDocument/2006/relationships/hyperlink" Target="http://www.bu.edu/academics/g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Klegraefe, Kayleigh</dc:creator>
  <cp:lastModifiedBy>Francis, Karen</cp:lastModifiedBy>
  <cp:revision>10</cp:revision>
  <dcterms:created xsi:type="dcterms:W3CDTF">2024-09-28T13:29:00Z</dcterms:created>
  <dcterms:modified xsi:type="dcterms:W3CDTF">2024-10-23T20:31:00Z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0x010100E7D74865130C7147A0B6012B3120CBED</vt:lpwstr>
  </property>
  <property fmtid="{D5CDD505-2E9C-101B-9397-08002B2CF9AE}" pid="3" name="Created">
    <vt:filetime>2023-10-16T00:00:00Z</vt:filetime>
  </property>
  <property fmtid="{D5CDD505-2E9C-101B-9397-08002B2CF9AE}" pid="4" name="Creator">
    <vt:lpwstr>Acrobat PDFMaker 17 for Word</vt:lpwstr>
  </property>
  <property fmtid="{D5CDD505-2E9C-101B-9397-08002B2CF9AE}" pid="5" name="GrammarlyDocumentId">
    <vt:lpwstr>43bebba7935748be7926e6b3df2e9a2e9fd39951ba0e7a250b28cb3e9195d569</vt:lpwstr>
  </property>
  <property fmtid="{D5CDD505-2E9C-101B-9397-08002B2CF9AE}" pid="6" name="LastSaved">
    <vt:filetime>2024-09-28T00:00:00Z</vt:filetime>
  </property>
  <property fmtid="{D5CDD505-2E9C-101B-9397-08002B2CF9AE}" pid="7" name="Producer">
    <vt:lpwstr>Adobe PDF Library 17.11.238</vt:lpwstr>
  </property>
  <property fmtid="{D5CDD505-2E9C-101B-9397-08002B2CF9AE}" pid="8" name="SourceModified">
    <vt:lpwstr>D:20231016140924</vt:lpwstr>
  </property>
</Properties>
</file>