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7EB445B" wp14:paraId="7348F777" wp14:textId="6A4016F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7EB445B" w:rsidR="6ECE4CDA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‘</w:t>
      </w:r>
      <w:r w:rsidRPr="47EB445B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Chobanian</w:t>
      </w:r>
      <w:r w:rsidRPr="47EB445B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&amp; Avedisian SOM </w:t>
      </w:r>
    </w:p>
    <w:p xmlns:wp14="http://schemas.microsoft.com/office/word/2010/wordml" w:rsidP="4D1E66E5" wp14:paraId="452EA48C" wp14:textId="09CBC46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1E66E5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Medical Education Committee Meeting Agenda</w:t>
      </w:r>
    </w:p>
    <w:p xmlns:wp14="http://schemas.microsoft.com/office/word/2010/wordml" w:rsidP="4D1E66E5" wp14:paraId="513CBDB7" wp14:textId="00B42F5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1E66E5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Thursday, </w:t>
      </w:r>
      <w:r w:rsidRPr="4D1E66E5" w:rsidR="3337147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November 21</w:t>
      </w:r>
      <w:r w:rsidRPr="4D1E66E5" w:rsidR="798F09E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2024</w:t>
      </w:r>
    </w:p>
    <w:p xmlns:wp14="http://schemas.microsoft.com/office/word/2010/wordml" w:rsidP="4D1E66E5" wp14:paraId="3B31B117" wp14:textId="0C75B93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1E66E5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12:00-1:30 pm</w:t>
      </w:r>
    </w:p>
    <w:p xmlns:wp14="http://schemas.microsoft.com/office/word/2010/wordml" w:rsidP="035DD06B" wp14:paraId="09FF655F" wp14:textId="359B06C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4C89"/>
          <w:sz w:val="20"/>
          <w:szCs w:val="20"/>
          <w:lang w:val="en-US"/>
        </w:rPr>
      </w:pPr>
      <w:r w:rsidRPr="035DD06B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Zoom</w:t>
      </w:r>
      <w:r>
        <w:br/>
      </w:r>
      <w:hyperlink r:id="Rac2d2d77e75147b1">
        <w:r w:rsidRPr="035DD06B" w:rsidR="2CE070AB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https://bostonu.zoom.us/j/95180778237?pwd=bb1VJDKEyODKdaPyHjEF3jwfFhxm64.1</w:t>
        </w:r>
      </w:hyperlink>
    </w:p>
    <w:p xmlns:wp14="http://schemas.microsoft.com/office/word/2010/wordml" w:rsidP="4D1E66E5" wp14:paraId="50A981D9" wp14:textId="28DD809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575"/>
        <w:gridCol w:w="3555"/>
      </w:tblGrid>
      <w:tr w:rsidR="4B4045A4" w:rsidTr="334F5783" w14:paraId="494EF1EA">
        <w:trPr>
          <w:trHeight w:val="300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4D1E66E5" w:rsidRDefault="4B4045A4" w14:paraId="29BD30EF" w14:textId="2061D189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D1E66E5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Agenda Item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4D1E66E5" w:rsidRDefault="4B4045A4" w14:paraId="260A326D" w14:textId="44BD7248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D1E66E5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4D1E66E5" w:rsidRDefault="4B4045A4" w14:paraId="3602E832" w14:textId="5C083D97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D1E66E5" w:rsidR="19FF021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Person Responsible</w:t>
            </w:r>
          </w:p>
        </w:tc>
      </w:tr>
      <w:tr w:rsidR="4B4045A4" w:rsidTr="334F5783" w14:paraId="0AAD66D7">
        <w:trPr>
          <w:trHeight w:val="887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4D1E66E5" w:rsidRDefault="4B4045A4" w14:paraId="5AEBB927" w14:textId="52E16FB1">
            <w:pPr>
              <w:spacing w:before="240" w:beforeAutospacing="off" w:after="240" w:afterAutospacing="off" w:line="240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4D1E66E5" w:rsidR="76C6138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Approval of </w:t>
            </w:r>
            <w:r w:rsidRPr="4D1E66E5" w:rsidR="6C398E4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Minutes</w:t>
            </w:r>
            <w:r w:rsidRPr="4D1E66E5" w:rsidR="1629673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/Vote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4D1E66E5" w:rsidRDefault="4B4045A4" w14:paraId="190369C9" w14:textId="56145251">
            <w:pPr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D1E66E5" w:rsidR="19FF021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12:00-12:05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4D1E66E5" w:rsidRDefault="4B4045A4" w14:paraId="71C8A45D" w14:textId="597A810D">
            <w:pPr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D1E66E5" w:rsidR="19FF021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7434C47C" w:rsidTr="334F5783" w14:paraId="3382DB32">
        <w:trPr>
          <w:trHeight w:val="1510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B2947CF" w:rsidP="4D1E66E5" w:rsidRDefault="6B2947CF" w14:paraId="1AC24FDD" w14:textId="6823CB4D">
            <w:pPr>
              <w:pStyle w:val="Normal"/>
              <w:spacing w:before="240" w:beforeAutospacing="off" w:after="240" w:afterAutospacing="off" w:line="240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4D1E66E5" w:rsidR="6B2947C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PCS, CCS, ECS Committee </w:t>
            </w:r>
            <w:r w:rsidRPr="4D1E66E5" w:rsidR="7EA3BA8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Updates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320BD5B" w:rsidP="4D1E66E5" w:rsidRDefault="4320BD5B" w14:paraId="1D976AEC" w14:textId="06417C63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D1E66E5" w:rsidR="4320BD5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12:05-12:15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04BF753" w:rsidP="4D1E66E5" w:rsidRDefault="304BF753" w14:paraId="66AFFF48" w14:textId="7FDCD1A2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D1E66E5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Sonia </w:t>
            </w:r>
            <w:r w:rsidRPr="4D1E66E5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Anathakrishnan</w:t>
            </w:r>
            <w:r w:rsidRPr="4D1E66E5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MD</w:t>
            </w:r>
          </w:p>
          <w:p w:rsidR="3AE23DEB" w:rsidP="4D1E66E5" w:rsidRDefault="3AE23DEB" w14:paraId="057A6AC7" w14:textId="6FA7A811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D1E66E5" w:rsidR="3AE23DE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Karen Symes, </w:t>
            </w:r>
            <w:r w:rsidRPr="4D1E66E5" w:rsidR="3AE23DE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Ph.D</w:t>
            </w:r>
          </w:p>
          <w:p w:rsidR="304BF753" w:rsidP="4D1E66E5" w:rsidRDefault="304BF753" w14:paraId="77740BD5" w14:textId="49743118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D1E66E5" w:rsidR="304BF75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Anand Devaiah, MD</w:t>
            </w:r>
          </w:p>
        </w:tc>
      </w:tr>
      <w:tr w:rsidR="641B1D82" w:rsidTr="334F5783" w14:paraId="4B8554E2">
        <w:trPr>
          <w:trHeight w:val="875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41B1D82" w:rsidP="4D1E66E5" w:rsidRDefault="641B1D82" w14:paraId="085E407B" w14:textId="404FE36C">
            <w:pPr>
              <w:pStyle w:val="Normal"/>
              <w:spacing w:before="240" w:beforeAutospacing="off" w:after="240" w:afterAutospacing="off" w:line="240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4D1E66E5" w:rsidR="641B1D82">
              <w:rPr>
                <w:rFonts w:ascii="Cambria" w:hAnsi="Cambria" w:eastAsia="Cambria" w:cs="Cambria"/>
                <w:b w:val="1"/>
                <w:bCs w:val="1"/>
              </w:rPr>
              <w:t>Global Health Presentation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41B1D82" w:rsidP="4D1E66E5" w:rsidRDefault="641B1D82" w14:paraId="4298AF3E" w14:textId="35882AFD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</w:rPr>
            </w:pPr>
            <w:r w:rsidRPr="4D1E66E5" w:rsidR="641B1D82">
              <w:rPr>
                <w:rFonts w:ascii="Cambria" w:hAnsi="Cambria" w:eastAsia="Cambria" w:cs="Cambria"/>
              </w:rPr>
              <w:t>12:</w:t>
            </w:r>
            <w:r w:rsidRPr="4D1E66E5" w:rsidR="3D9D3833">
              <w:rPr>
                <w:rFonts w:ascii="Cambria" w:hAnsi="Cambria" w:eastAsia="Cambria" w:cs="Cambria"/>
              </w:rPr>
              <w:t>15</w:t>
            </w:r>
            <w:r w:rsidRPr="4D1E66E5" w:rsidR="641B1D82">
              <w:rPr>
                <w:rFonts w:ascii="Cambria" w:hAnsi="Cambria" w:eastAsia="Cambria" w:cs="Cambria"/>
              </w:rPr>
              <w:t>-</w:t>
            </w:r>
            <w:r w:rsidRPr="4D1E66E5" w:rsidR="0DDE6ACD">
              <w:rPr>
                <w:rFonts w:ascii="Cambria" w:hAnsi="Cambria" w:eastAsia="Cambria" w:cs="Cambria"/>
              </w:rPr>
              <w:t>12:30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41B1D82" w:rsidP="4D1E66E5" w:rsidRDefault="641B1D82" w14:paraId="3FD69851" w14:textId="36773BDD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D1E66E5" w:rsidR="641B1D8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Joe Leanza, MD</w:t>
            </w:r>
          </w:p>
        </w:tc>
      </w:tr>
      <w:tr w:rsidR="63DFFA56" w:rsidTr="334F5783" w14:paraId="0C760597">
        <w:trPr>
          <w:trHeight w:val="755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B267D05" w:rsidP="4D1E66E5" w:rsidRDefault="7B267D05" w14:paraId="09A3543B" w14:textId="5E6D1165">
            <w:pPr>
              <w:pStyle w:val="Normal"/>
              <w:spacing w:before="240" w:beforeAutospacing="off" w:after="240" w:afterAutospacing="off" w:line="240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4D1E66E5" w:rsidR="7B267D05">
              <w:rPr>
                <w:rFonts w:ascii="Cambria" w:hAnsi="Cambria" w:eastAsia="Cambria" w:cs="Cambria"/>
                <w:b w:val="1"/>
                <w:bCs w:val="1"/>
              </w:rPr>
              <w:t>M1 &amp; M2 2025-2026 Calendar Vote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B267D05" w:rsidP="4D1E66E5" w:rsidRDefault="7B267D05" w14:paraId="6BF27148" w14:textId="6166C850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</w:rPr>
            </w:pPr>
            <w:r w:rsidRPr="4D1E66E5" w:rsidR="7B267D05">
              <w:rPr>
                <w:rFonts w:ascii="Cambria" w:hAnsi="Cambria" w:eastAsia="Cambria" w:cs="Cambria"/>
              </w:rPr>
              <w:t>12:</w:t>
            </w:r>
            <w:r w:rsidRPr="4D1E66E5" w:rsidR="0CB8D361">
              <w:rPr>
                <w:rFonts w:ascii="Cambria" w:hAnsi="Cambria" w:eastAsia="Cambria" w:cs="Cambria"/>
              </w:rPr>
              <w:t>30</w:t>
            </w:r>
            <w:r w:rsidRPr="4D1E66E5" w:rsidR="7B267D05">
              <w:rPr>
                <w:rFonts w:ascii="Cambria" w:hAnsi="Cambria" w:eastAsia="Cambria" w:cs="Cambria"/>
              </w:rPr>
              <w:t>-12:</w:t>
            </w:r>
            <w:r w:rsidRPr="4D1E66E5" w:rsidR="575D2E25">
              <w:rPr>
                <w:rFonts w:ascii="Cambria" w:hAnsi="Cambria" w:eastAsia="Cambria" w:cs="Cambria"/>
              </w:rPr>
              <w:t>50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3DFFA56" w:rsidP="4D1E66E5" w:rsidRDefault="63DFFA56" w14:paraId="79C15B91" w14:textId="2ACB5286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D1E66E5" w:rsidR="083F230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  <w:p w:rsidR="63DFFA56" w:rsidP="334F5783" w:rsidRDefault="63DFFA56" w14:paraId="2D27D6E1" w14:textId="1D0B2911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34F5783" w:rsidR="083F230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Molly</w:t>
            </w:r>
            <w:r w:rsidRPr="334F5783" w:rsidR="22C8739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Cohen</w:t>
            </w:r>
            <w:r w:rsidRPr="334F5783" w:rsidR="2321DFC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</w:t>
            </w:r>
            <w:r w:rsidRPr="334F5783" w:rsidR="22C8739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Osher, MD</w:t>
            </w:r>
          </w:p>
        </w:tc>
      </w:tr>
      <w:tr w:rsidR="641B1D82" w:rsidTr="334F5783" w14:paraId="4ECC3821">
        <w:trPr>
          <w:trHeight w:val="300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A52DA39" w:rsidP="4D1E66E5" w:rsidRDefault="3A52DA39" w14:paraId="1DF0E254" w14:textId="648C9B38">
            <w:pPr>
              <w:pStyle w:val="Normal"/>
              <w:spacing w:before="240" w:beforeAutospacing="off" w:after="240" w:afterAutospacing="off" w:line="240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4D1E66E5" w:rsidR="3A52DA39">
              <w:rPr>
                <w:rFonts w:ascii="Cambria" w:hAnsi="Cambria" w:eastAsia="Cambria" w:cs="Cambria"/>
                <w:b w:val="1"/>
                <w:bCs w:val="1"/>
              </w:rPr>
              <w:t xml:space="preserve">Back to the Classroom </w:t>
            </w:r>
          </w:p>
          <w:p w:rsidR="3A52DA39" w:rsidP="4D1E66E5" w:rsidRDefault="3A52DA39" w14:paraId="41B04951" w14:textId="6BEEAA33">
            <w:pPr>
              <w:pStyle w:val="Normal"/>
              <w:spacing w:before="240" w:beforeAutospacing="off" w:after="240" w:afterAutospacing="off" w:line="240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4D1E66E5" w:rsidR="3A52DA39">
              <w:rPr>
                <w:rFonts w:ascii="Cambria" w:hAnsi="Cambria" w:eastAsia="Cambria" w:cs="Cambria"/>
                <w:b w:val="1"/>
                <w:bCs w:val="1"/>
              </w:rPr>
              <w:t xml:space="preserve">(Proposal </w:t>
            </w:r>
            <w:r w:rsidRPr="4D1E66E5" w:rsidR="39B7C4E9">
              <w:rPr>
                <w:rFonts w:ascii="Cambria" w:hAnsi="Cambria" w:eastAsia="Cambria" w:cs="Cambria"/>
                <w:b w:val="1"/>
                <w:bCs w:val="1"/>
              </w:rPr>
              <w:t xml:space="preserve">&amp; </w:t>
            </w:r>
            <w:r w:rsidRPr="4D1E66E5" w:rsidR="3A52DA39">
              <w:rPr>
                <w:rFonts w:ascii="Cambria" w:hAnsi="Cambria" w:eastAsia="Cambria" w:cs="Cambria"/>
                <w:b w:val="1"/>
                <w:bCs w:val="1"/>
              </w:rPr>
              <w:t xml:space="preserve">Design </w:t>
            </w:r>
            <w:r w:rsidRPr="4D1E66E5" w:rsidR="3A52DA39">
              <w:rPr>
                <w:rFonts w:ascii="Cambria" w:hAnsi="Cambria" w:eastAsia="Cambria" w:cs="Cambria"/>
                <w:b w:val="1"/>
                <w:bCs w:val="1"/>
              </w:rPr>
              <w:t>Update)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A52DA39" w:rsidP="4D1E66E5" w:rsidRDefault="3A52DA39" w14:paraId="0E336888" w14:textId="7465D4C5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</w:rPr>
            </w:pPr>
            <w:r w:rsidRPr="4D1E66E5" w:rsidR="3A52DA39">
              <w:rPr>
                <w:rFonts w:ascii="Cambria" w:hAnsi="Cambria" w:eastAsia="Cambria" w:cs="Cambria"/>
              </w:rPr>
              <w:t>12:50-1:00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A52DA39" w:rsidP="4D1E66E5" w:rsidRDefault="3A52DA39" w14:paraId="4CFE27EB" w14:textId="74448495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D1E66E5" w:rsidR="3A52DA3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Rob Lowe, MD </w:t>
            </w:r>
          </w:p>
          <w:p w:rsidR="3A52DA39" w:rsidP="334F5783" w:rsidRDefault="3A52DA39" w14:paraId="782FD3EA" w14:textId="4052B1D0">
            <w:pPr>
              <w:pStyle w:val="Normal"/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34F5783" w:rsidR="3A52DA3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Molly Cohen</w:t>
            </w:r>
            <w:r w:rsidRPr="334F5783" w:rsidR="7C9EAE9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</w:t>
            </w:r>
            <w:r w:rsidRPr="334F5783" w:rsidR="3A52DA3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Osher, MD</w:t>
            </w:r>
          </w:p>
        </w:tc>
      </w:tr>
      <w:tr w:rsidR="4B4045A4" w:rsidTr="334F5783" w14:paraId="41084BF9">
        <w:trPr>
          <w:trHeight w:val="1098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D85B73A" w:rsidP="4D1E66E5" w:rsidRDefault="7D85B73A" w14:paraId="4869A294" w14:textId="0BCCAC33">
            <w:pPr>
              <w:spacing w:before="240" w:beforeAutospacing="off" w:after="240" w:afterAutospacing="off" w:line="240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4D1E66E5" w:rsidR="73663474">
              <w:rPr>
                <w:rFonts w:ascii="Cambria" w:hAnsi="Cambria" w:eastAsia="Cambria" w:cs="Cambria"/>
                <w:b w:val="1"/>
                <w:bCs w:val="1"/>
              </w:rPr>
              <w:t xml:space="preserve">Curricular </w:t>
            </w:r>
            <w:r w:rsidRPr="4D1E66E5" w:rsidR="3879F8DF">
              <w:rPr>
                <w:rFonts w:ascii="Cambria" w:hAnsi="Cambria" w:eastAsia="Cambria" w:cs="Cambria"/>
                <w:b w:val="1"/>
                <w:bCs w:val="1"/>
              </w:rPr>
              <w:t>Outcomes</w:t>
            </w:r>
            <w:r w:rsidRPr="4D1E66E5" w:rsidR="64C48687">
              <w:rPr>
                <w:rFonts w:ascii="Cambria" w:hAnsi="Cambria" w:eastAsia="Cambria" w:cs="Cambria"/>
                <w:b w:val="1"/>
                <w:bCs w:val="1"/>
              </w:rPr>
              <w:t xml:space="preserve"> </w:t>
            </w:r>
            <w:r w:rsidRPr="4D1E66E5" w:rsidR="17698025">
              <w:rPr>
                <w:rFonts w:ascii="Cambria" w:hAnsi="Cambria" w:eastAsia="Cambria" w:cs="Cambria"/>
                <w:b w:val="1"/>
                <w:bCs w:val="1"/>
              </w:rPr>
              <w:t xml:space="preserve">Part </w:t>
            </w:r>
            <w:r w:rsidRPr="4D1E66E5" w:rsidR="703521D7">
              <w:rPr>
                <w:rFonts w:ascii="Cambria" w:hAnsi="Cambria" w:eastAsia="Cambria" w:cs="Cambria"/>
                <w:b w:val="1"/>
                <w:bCs w:val="1"/>
              </w:rPr>
              <w:t>1</w:t>
            </w:r>
            <w:r w:rsidRPr="4D1E66E5" w:rsidR="17698025">
              <w:rPr>
                <w:rFonts w:ascii="Cambria" w:hAnsi="Cambria" w:eastAsia="Cambria" w:cs="Cambria"/>
                <w:b w:val="1"/>
                <w:bCs w:val="1"/>
              </w:rPr>
              <w:t xml:space="preserve"> </w:t>
            </w:r>
            <w:r w:rsidRPr="4D1E66E5" w:rsidR="17698025">
              <w:rPr>
                <w:rFonts w:ascii="Cambria" w:hAnsi="Cambria" w:eastAsia="Cambria" w:cs="Cambria"/>
                <w:b w:val="1"/>
                <w:bCs w:val="1"/>
              </w:rPr>
              <w:t>23-24</w:t>
            </w:r>
          </w:p>
          <w:p w:rsidR="7D85B73A" w:rsidP="4D1E66E5" w:rsidRDefault="7D85B73A" w14:paraId="3F51FFB2" w14:textId="2B9D5EAF">
            <w:pPr>
              <w:pStyle w:val="ListParagraph"/>
              <w:numPr>
                <w:ilvl w:val="0"/>
                <w:numId w:val="5"/>
              </w:numPr>
              <w:spacing w:before="240" w:beforeAutospacing="off" w:after="240" w:afterAutospacing="off" w:line="240" w:lineRule="auto"/>
              <w:rPr>
                <w:rFonts w:ascii="Cambria" w:hAnsi="Cambria" w:eastAsia="Cambria" w:cs="Cambria"/>
                <w:b w:val="0"/>
                <w:bCs w:val="0"/>
              </w:rPr>
            </w:pPr>
            <w:r w:rsidRPr="4D1E66E5" w:rsidR="17698025">
              <w:rPr>
                <w:rFonts w:ascii="Cambria" w:hAnsi="Cambria" w:eastAsia="Cambria" w:cs="Cambria"/>
                <w:b w:val="0"/>
                <w:bCs w:val="0"/>
              </w:rPr>
              <w:t>LCME Standard 8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C315C0C" w:rsidP="4D1E66E5" w:rsidRDefault="4C315C0C" w14:paraId="2AA9F108" w14:textId="6BD51C96">
            <w:pPr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</w:rPr>
            </w:pPr>
            <w:r w:rsidRPr="4D1E66E5" w:rsidR="06DF24AD">
              <w:rPr>
                <w:rFonts w:ascii="Cambria" w:hAnsi="Cambria" w:eastAsia="Cambria" w:cs="Cambria"/>
              </w:rPr>
              <w:t>1:</w:t>
            </w:r>
            <w:r w:rsidRPr="4D1E66E5" w:rsidR="50690292">
              <w:rPr>
                <w:rFonts w:ascii="Cambria" w:hAnsi="Cambria" w:eastAsia="Cambria" w:cs="Cambria"/>
              </w:rPr>
              <w:t>0</w:t>
            </w:r>
            <w:r w:rsidRPr="4D1E66E5" w:rsidR="69A0A6EE">
              <w:rPr>
                <w:rFonts w:ascii="Cambria" w:hAnsi="Cambria" w:eastAsia="Cambria" w:cs="Cambria"/>
              </w:rPr>
              <w:t>0</w:t>
            </w:r>
            <w:r w:rsidRPr="4D1E66E5" w:rsidR="14E080D2">
              <w:rPr>
                <w:rFonts w:ascii="Cambria" w:hAnsi="Cambria" w:eastAsia="Cambria" w:cs="Cambria"/>
              </w:rPr>
              <w:t>-1:30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D85B73A" w:rsidP="4D1E66E5" w:rsidRDefault="7D85B73A" w14:paraId="06676AE1" w14:textId="00E9E1DC">
            <w:pPr>
              <w:spacing w:before="240" w:beforeAutospacing="off" w:after="240" w:afterAutospacing="off" w:line="240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D1E66E5" w:rsidR="7D85B73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</w:tbl>
    <w:p xmlns:wp14="http://schemas.microsoft.com/office/word/2010/wordml" w:rsidP="4D1E66E5" wp14:paraId="11A90D14" wp14:textId="40328989">
      <w:pPr>
        <w:pStyle w:val="Normal"/>
        <w:spacing w:after="0" w:line="240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35DD06B" wp14:paraId="2C078E63" wp14:textId="197726D7">
      <w:pPr>
        <w:pStyle w:val="Normal"/>
        <w:spacing w:after="0" w:line="252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5DD06B" w:rsidR="2CE070A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Upcoming MEC Meeting Dates:</w:t>
      </w:r>
      <w:r w:rsidRPr="035DD06B" w:rsidR="0386C8B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35DD06B" w:rsidR="387E230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12/19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63d672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b1d2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3732e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0b18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61c1c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ba947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C9D92F"/>
    <w:rsid w:val="00160C6C"/>
    <w:rsid w:val="01BA7F07"/>
    <w:rsid w:val="01BA7F07"/>
    <w:rsid w:val="0297DA83"/>
    <w:rsid w:val="02F4D833"/>
    <w:rsid w:val="03230486"/>
    <w:rsid w:val="0351C825"/>
    <w:rsid w:val="0351C825"/>
    <w:rsid w:val="035DD06B"/>
    <w:rsid w:val="03604566"/>
    <w:rsid w:val="0386C8B5"/>
    <w:rsid w:val="03BBF852"/>
    <w:rsid w:val="03C1AECB"/>
    <w:rsid w:val="04D57BB7"/>
    <w:rsid w:val="055D32FA"/>
    <w:rsid w:val="06DF24AD"/>
    <w:rsid w:val="075A42FF"/>
    <w:rsid w:val="07870E1D"/>
    <w:rsid w:val="083F2308"/>
    <w:rsid w:val="0961F2D9"/>
    <w:rsid w:val="0973E598"/>
    <w:rsid w:val="0A5D414B"/>
    <w:rsid w:val="0CB8D361"/>
    <w:rsid w:val="0D0FA8E0"/>
    <w:rsid w:val="0D3A7448"/>
    <w:rsid w:val="0D62A39F"/>
    <w:rsid w:val="0D6B2647"/>
    <w:rsid w:val="0D9FAFC1"/>
    <w:rsid w:val="0DDE6ACD"/>
    <w:rsid w:val="0E0300E2"/>
    <w:rsid w:val="0E2C4678"/>
    <w:rsid w:val="0E429491"/>
    <w:rsid w:val="0E6DA8D8"/>
    <w:rsid w:val="0ED9971D"/>
    <w:rsid w:val="0FB80B5E"/>
    <w:rsid w:val="1109BAD5"/>
    <w:rsid w:val="11C44DE2"/>
    <w:rsid w:val="128BB4CC"/>
    <w:rsid w:val="12A58DB9"/>
    <w:rsid w:val="13517647"/>
    <w:rsid w:val="144D1E32"/>
    <w:rsid w:val="14E080D2"/>
    <w:rsid w:val="159E1901"/>
    <w:rsid w:val="15DDCB83"/>
    <w:rsid w:val="15E9A4DA"/>
    <w:rsid w:val="16296733"/>
    <w:rsid w:val="16406D68"/>
    <w:rsid w:val="17349645"/>
    <w:rsid w:val="17698025"/>
    <w:rsid w:val="1779AD6C"/>
    <w:rsid w:val="1843CFCB"/>
    <w:rsid w:val="18488915"/>
    <w:rsid w:val="190990CD"/>
    <w:rsid w:val="194735E9"/>
    <w:rsid w:val="19670380"/>
    <w:rsid w:val="19FF0215"/>
    <w:rsid w:val="1A250AC5"/>
    <w:rsid w:val="1C16924F"/>
    <w:rsid w:val="1C72CEE9"/>
    <w:rsid w:val="1D4D2E8C"/>
    <w:rsid w:val="1DFAB304"/>
    <w:rsid w:val="1F33BA2B"/>
    <w:rsid w:val="1F67F1D2"/>
    <w:rsid w:val="1F6A41A9"/>
    <w:rsid w:val="20903D72"/>
    <w:rsid w:val="2216AA5C"/>
    <w:rsid w:val="22869293"/>
    <w:rsid w:val="22C87397"/>
    <w:rsid w:val="2321DFCD"/>
    <w:rsid w:val="23F8610A"/>
    <w:rsid w:val="24294C8C"/>
    <w:rsid w:val="244F67C6"/>
    <w:rsid w:val="250A33AC"/>
    <w:rsid w:val="260E0EEA"/>
    <w:rsid w:val="26E08EF5"/>
    <w:rsid w:val="26FB2A68"/>
    <w:rsid w:val="271200DB"/>
    <w:rsid w:val="2717062D"/>
    <w:rsid w:val="27E64735"/>
    <w:rsid w:val="2815E6D5"/>
    <w:rsid w:val="28CCF06C"/>
    <w:rsid w:val="2995512B"/>
    <w:rsid w:val="2AADF362"/>
    <w:rsid w:val="2AE08AE3"/>
    <w:rsid w:val="2B12E71D"/>
    <w:rsid w:val="2B271094"/>
    <w:rsid w:val="2BD8BA08"/>
    <w:rsid w:val="2CD943A3"/>
    <w:rsid w:val="2CE070AB"/>
    <w:rsid w:val="2D5DC30B"/>
    <w:rsid w:val="304BF753"/>
    <w:rsid w:val="306F1F21"/>
    <w:rsid w:val="310CF8C4"/>
    <w:rsid w:val="3154A54A"/>
    <w:rsid w:val="31A8EAAD"/>
    <w:rsid w:val="33371479"/>
    <w:rsid w:val="334F5783"/>
    <w:rsid w:val="3393EAE3"/>
    <w:rsid w:val="33A2F23F"/>
    <w:rsid w:val="34821CF8"/>
    <w:rsid w:val="35163E58"/>
    <w:rsid w:val="372A65BC"/>
    <w:rsid w:val="3879F8DF"/>
    <w:rsid w:val="387E230B"/>
    <w:rsid w:val="389BA884"/>
    <w:rsid w:val="39B6587F"/>
    <w:rsid w:val="39B7C4E9"/>
    <w:rsid w:val="3A52DA39"/>
    <w:rsid w:val="3AE23DEB"/>
    <w:rsid w:val="3B9CEEF8"/>
    <w:rsid w:val="3BE8AFC8"/>
    <w:rsid w:val="3C0AA533"/>
    <w:rsid w:val="3C66FBAA"/>
    <w:rsid w:val="3D0A8EF6"/>
    <w:rsid w:val="3D0A8EF6"/>
    <w:rsid w:val="3D9D3833"/>
    <w:rsid w:val="3E1F43BA"/>
    <w:rsid w:val="3E1F43BA"/>
    <w:rsid w:val="3E6BCA0B"/>
    <w:rsid w:val="4025E6F7"/>
    <w:rsid w:val="40F0E352"/>
    <w:rsid w:val="41C19BBD"/>
    <w:rsid w:val="41C34CD3"/>
    <w:rsid w:val="41C9D92F"/>
    <w:rsid w:val="42EFD233"/>
    <w:rsid w:val="4320BD5B"/>
    <w:rsid w:val="45A4CC81"/>
    <w:rsid w:val="474C1C24"/>
    <w:rsid w:val="47EB445B"/>
    <w:rsid w:val="480D76FE"/>
    <w:rsid w:val="48A6244B"/>
    <w:rsid w:val="499A112B"/>
    <w:rsid w:val="49EAC877"/>
    <w:rsid w:val="4B4045A4"/>
    <w:rsid w:val="4C315C0C"/>
    <w:rsid w:val="4D1E66E5"/>
    <w:rsid w:val="4E090EB1"/>
    <w:rsid w:val="4FD0A9E3"/>
    <w:rsid w:val="50690292"/>
    <w:rsid w:val="508E446E"/>
    <w:rsid w:val="509C6E7C"/>
    <w:rsid w:val="50BF3D05"/>
    <w:rsid w:val="50E05791"/>
    <w:rsid w:val="5164512F"/>
    <w:rsid w:val="5178B4C6"/>
    <w:rsid w:val="51905AC6"/>
    <w:rsid w:val="51D5D8B9"/>
    <w:rsid w:val="52692148"/>
    <w:rsid w:val="52692148"/>
    <w:rsid w:val="53AB3B5E"/>
    <w:rsid w:val="55485299"/>
    <w:rsid w:val="557904B2"/>
    <w:rsid w:val="575D2E25"/>
    <w:rsid w:val="58E19EAB"/>
    <w:rsid w:val="58F426B3"/>
    <w:rsid w:val="593A4D6A"/>
    <w:rsid w:val="5992BB02"/>
    <w:rsid w:val="5A958F55"/>
    <w:rsid w:val="5B0510E3"/>
    <w:rsid w:val="5BEFC008"/>
    <w:rsid w:val="5D16170A"/>
    <w:rsid w:val="5DB8F269"/>
    <w:rsid w:val="5E6B02B1"/>
    <w:rsid w:val="5E74ADEC"/>
    <w:rsid w:val="5F4AE49F"/>
    <w:rsid w:val="602D7F03"/>
    <w:rsid w:val="61CB5237"/>
    <w:rsid w:val="621E1E8E"/>
    <w:rsid w:val="63DFFA56"/>
    <w:rsid w:val="63ED6E23"/>
    <w:rsid w:val="641B1D82"/>
    <w:rsid w:val="64C48687"/>
    <w:rsid w:val="64D76627"/>
    <w:rsid w:val="665EF952"/>
    <w:rsid w:val="66F77632"/>
    <w:rsid w:val="67A24C92"/>
    <w:rsid w:val="67FEDD61"/>
    <w:rsid w:val="68437F27"/>
    <w:rsid w:val="68A542E9"/>
    <w:rsid w:val="69A0A6EE"/>
    <w:rsid w:val="69FCED45"/>
    <w:rsid w:val="6A1A252C"/>
    <w:rsid w:val="6A355A2F"/>
    <w:rsid w:val="6A4B127B"/>
    <w:rsid w:val="6A7F37D4"/>
    <w:rsid w:val="6ABC6AAE"/>
    <w:rsid w:val="6B0A6AC8"/>
    <w:rsid w:val="6B2947CF"/>
    <w:rsid w:val="6B2FF0BD"/>
    <w:rsid w:val="6BECEA16"/>
    <w:rsid w:val="6BF7C93A"/>
    <w:rsid w:val="6C398E4C"/>
    <w:rsid w:val="6C9D28CD"/>
    <w:rsid w:val="6E3FBC83"/>
    <w:rsid w:val="6E870F2A"/>
    <w:rsid w:val="6ECE4CDA"/>
    <w:rsid w:val="6F0B9742"/>
    <w:rsid w:val="703521D7"/>
    <w:rsid w:val="70C983DC"/>
    <w:rsid w:val="70E0383B"/>
    <w:rsid w:val="71F9EE76"/>
    <w:rsid w:val="72591346"/>
    <w:rsid w:val="731D4586"/>
    <w:rsid w:val="73663474"/>
    <w:rsid w:val="73B910A6"/>
    <w:rsid w:val="73B910A6"/>
    <w:rsid w:val="7434C47C"/>
    <w:rsid w:val="74AD8C63"/>
    <w:rsid w:val="75BBFDDD"/>
    <w:rsid w:val="75D72B6E"/>
    <w:rsid w:val="76C6138B"/>
    <w:rsid w:val="78807250"/>
    <w:rsid w:val="79235333"/>
    <w:rsid w:val="798F09EE"/>
    <w:rsid w:val="7A2FD2CE"/>
    <w:rsid w:val="7ADE769E"/>
    <w:rsid w:val="7B267D05"/>
    <w:rsid w:val="7BFB9299"/>
    <w:rsid w:val="7C9EAE9B"/>
    <w:rsid w:val="7D85B73A"/>
    <w:rsid w:val="7E161C1F"/>
    <w:rsid w:val="7EA3BA89"/>
    <w:rsid w:val="7F5F4DD1"/>
    <w:rsid w:val="7FE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D92F"/>
  <w15:chartTrackingRefBased/>
  <w15:docId w15:val="{46099BAA-FE15-4411-A62F-C811532387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B4045A4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4B4045A4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05a6f1fb2f354058" /><Relationship Type="http://schemas.openxmlformats.org/officeDocument/2006/relationships/fontTable" Target="fontTable.xml" Id="rId4" /><Relationship Type="http://schemas.openxmlformats.org/officeDocument/2006/relationships/hyperlink" Target="https://bostonu.zoom.us/j/95180778237?pwd=bb1VJDKEyODKdaPyHjEF3jwfFhxm64.1" TargetMode="External" Id="Rac2d2d77e75147b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493cf693bb10b012d479aa55cb2d34ab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892d176d955b0c1703b663082f0a7348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BFF86-75EE-4A55-8921-D7199A2D1378}"/>
</file>

<file path=customXml/itemProps2.xml><?xml version="1.0" encoding="utf-8"?>
<ds:datastoreItem xmlns:ds="http://schemas.openxmlformats.org/officeDocument/2006/customXml" ds:itemID="{8B7B5225-6652-496E-AB10-E314A714AE32}"/>
</file>

<file path=customXml/itemProps3.xml><?xml version="1.0" encoding="utf-8"?>
<ds:datastoreItem xmlns:ds="http://schemas.openxmlformats.org/officeDocument/2006/customXml" ds:itemID="{7C7B9B14-F9C5-459C-BFE7-64203332CB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Halley, Rebecca</lastModifiedBy>
  <dcterms:created xsi:type="dcterms:W3CDTF">2024-09-06T18:11:19.0000000Z</dcterms:created>
  <dcterms:modified xsi:type="dcterms:W3CDTF">2025-01-13T16:51:35.6074330Z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