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13D8E" w14:paraId="31BE2AD4" w14:textId="77777777" w:rsidTr="008112E7">
        <w:tc>
          <w:tcPr>
            <w:tcW w:w="9350" w:type="dxa"/>
          </w:tcPr>
          <w:p w14:paraId="39082244" w14:textId="686226DC" w:rsidR="00D63082" w:rsidRPr="008148E6" w:rsidRDefault="006C0353" w:rsidP="00D63082">
            <w:pPr>
              <w:rPr>
                <w:bCs/>
                <w:color w:val="000000" w:themeColor="text1"/>
                <w:sz w:val="20"/>
                <w:szCs w:val="20"/>
              </w:rPr>
            </w:pPr>
            <w:r w:rsidRPr="006C0353">
              <w:rPr>
                <w:bCs/>
                <w:color w:val="FF0000"/>
                <w:sz w:val="20"/>
                <w:szCs w:val="20"/>
              </w:rPr>
              <w:t>Screening Questions Full Consent Template</w:t>
            </w:r>
            <w:r w:rsidR="00D63082" w:rsidRPr="00AB2F26">
              <w:rPr>
                <w:bCs/>
                <w:color w:val="FF0000"/>
                <w:sz w:val="20"/>
                <w:szCs w:val="20"/>
              </w:rPr>
              <w:t xml:space="preserve"> Version 1.</w:t>
            </w:r>
            <w:r w:rsidR="00A945C1">
              <w:rPr>
                <w:bCs/>
                <w:color w:val="FF0000"/>
                <w:sz w:val="20"/>
                <w:szCs w:val="20"/>
              </w:rPr>
              <w:t>7</w:t>
            </w:r>
            <w:r w:rsidR="00D63082" w:rsidRPr="00AB2F26">
              <w:rPr>
                <w:bCs/>
                <w:color w:val="FF0000"/>
                <w:sz w:val="20"/>
                <w:szCs w:val="20"/>
              </w:rPr>
              <w:t xml:space="preserve">, </w:t>
            </w:r>
            <w:r w:rsidR="00A945C1">
              <w:rPr>
                <w:bCs/>
                <w:color w:val="FF0000"/>
                <w:sz w:val="20"/>
                <w:szCs w:val="20"/>
              </w:rPr>
              <w:t>4</w:t>
            </w:r>
            <w:r w:rsidR="005E66F8">
              <w:rPr>
                <w:bCs/>
                <w:color w:val="FF0000"/>
                <w:sz w:val="20"/>
                <w:szCs w:val="20"/>
              </w:rPr>
              <w:t>/</w:t>
            </w:r>
            <w:r w:rsidR="004938FD">
              <w:rPr>
                <w:bCs/>
                <w:color w:val="FF0000"/>
                <w:sz w:val="20"/>
                <w:szCs w:val="20"/>
              </w:rPr>
              <w:t>14</w:t>
            </w:r>
            <w:bookmarkStart w:id="0" w:name="_GoBack"/>
            <w:bookmarkEnd w:id="0"/>
            <w:r w:rsidR="00D63082" w:rsidRPr="00D901B5">
              <w:rPr>
                <w:bCs/>
                <w:color w:val="FF0000"/>
                <w:sz w:val="20"/>
                <w:szCs w:val="20"/>
              </w:rPr>
              <w:t>/</w:t>
            </w:r>
            <w:r w:rsidR="0045105A" w:rsidRPr="00D901B5">
              <w:rPr>
                <w:bCs/>
                <w:color w:val="FF0000"/>
                <w:sz w:val="20"/>
                <w:szCs w:val="20"/>
              </w:rPr>
              <w:t>20</w:t>
            </w:r>
            <w:r w:rsidR="0045105A">
              <w:rPr>
                <w:bCs/>
                <w:color w:val="FF0000"/>
                <w:sz w:val="20"/>
                <w:szCs w:val="20"/>
              </w:rPr>
              <w:t>2</w:t>
            </w:r>
            <w:r w:rsidR="00A945C1">
              <w:rPr>
                <w:bCs/>
                <w:color w:val="FF0000"/>
                <w:sz w:val="20"/>
                <w:szCs w:val="20"/>
              </w:rPr>
              <w:t>3</w:t>
            </w:r>
          </w:p>
          <w:p w14:paraId="08174A53" w14:textId="77777777" w:rsidR="00F54B04" w:rsidRDefault="00F54B04" w:rsidP="00D63082">
            <w:pPr>
              <w:rPr>
                <w:bCs/>
                <w:color w:val="FF0000"/>
                <w:sz w:val="20"/>
                <w:szCs w:val="20"/>
              </w:rPr>
            </w:pPr>
          </w:p>
          <w:p w14:paraId="008AFE70" w14:textId="77777777" w:rsidR="00313D8E" w:rsidRDefault="00313D8E" w:rsidP="00D63082">
            <w:pPr>
              <w:jc w:val="center"/>
              <w:rPr>
                <w:bCs/>
                <w:color w:val="FF0000"/>
              </w:rPr>
            </w:pPr>
            <w:r>
              <w:rPr>
                <w:b/>
                <w:bCs/>
                <w:color w:val="FF0000"/>
              </w:rPr>
              <w:t xml:space="preserve">GENERAL INSTRUCTIONS </w:t>
            </w:r>
            <w:r>
              <w:rPr>
                <w:bCs/>
                <w:color w:val="FF0000"/>
              </w:rPr>
              <w:t xml:space="preserve">– delete this box from </w:t>
            </w:r>
            <w:r w:rsidR="0077513C">
              <w:rPr>
                <w:bCs/>
                <w:color w:val="FF0000"/>
              </w:rPr>
              <w:t xml:space="preserve">the </w:t>
            </w:r>
            <w:r>
              <w:rPr>
                <w:bCs/>
                <w:color w:val="FF0000"/>
              </w:rPr>
              <w:t>submitted consent form</w:t>
            </w:r>
          </w:p>
          <w:p w14:paraId="6F4FCF93" w14:textId="77777777" w:rsidR="0077513C" w:rsidRPr="0077513C" w:rsidRDefault="0077513C" w:rsidP="008112E7">
            <w:pPr>
              <w:jc w:val="center"/>
              <w:rPr>
                <w:bCs/>
                <w:color w:val="FF0000"/>
                <w:sz w:val="16"/>
                <w:szCs w:val="16"/>
              </w:rPr>
            </w:pPr>
          </w:p>
          <w:p w14:paraId="63DB1FC8" w14:textId="6D636E26" w:rsidR="00586C6A" w:rsidRPr="00C23933" w:rsidRDefault="00957DD7" w:rsidP="00586C6A">
            <w:pPr>
              <w:rPr>
                <w:color w:val="FF0000"/>
              </w:rPr>
            </w:pPr>
            <w:r>
              <w:rPr>
                <w:color w:val="FF0000"/>
              </w:rPr>
              <w:t>T</w:t>
            </w:r>
            <w:r w:rsidR="00313D8E" w:rsidRPr="00896BD9">
              <w:rPr>
                <w:color w:val="FF0000"/>
              </w:rPr>
              <w:t xml:space="preserve">his template </w:t>
            </w:r>
            <w:r>
              <w:rPr>
                <w:color w:val="FF0000"/>
              </w:rPr>
              <w:t xml:space="preserve">is </w:t>
            </w:r>
            <w:r w:rsidR="00AE53DD" w:rsidRPr="004938FD">
              <w:rPr>
                <w:color w:val="FF0000"/>
              </w:rPr>
              <w:t>used to conduct a</w:t>
            </w:r>
            <w:r w:rsidR="00604EB4" w:rsidRPr="004938FD">
              <w:rPr>
                <w:color w:val="FF0000"/>
              </w:rPr>
              <w:t xml:space="preserve"> consent </w:t>
            </w:r>
            <w:r w:rsidR="00AE53DD" w:rsidRPr="004938FD">
              <w:rPr>
                <w:color w:val="FF0000"/>
              </w:rPr>
              <w:t>process</w:t>
            </w:r>
            <w:r w:rsidR="00AE53DD">
              <w:rPr>
                <w:color w:val="FF0000"/>
              </w:rPr>
              <w:t xml:space="preserve"> </w:t>
            </w:r>
            <w:r w:rsidR="00604EB4">
              <w:rPr>
                <w:color w:val="FF0000"/>
              </w:rPr>
              <w:t xml:space="preserve">for </w:t>
            </w:r>
            <w:r w:rsidR="00BE233C">
              <w:rPr>
                <w:color w:val="FF0000"/>
              </w:rPr>
              <w:t xml:space="preserve">answering </w:t>
            </w:r>
            <w:r w:rsidR="00604EB4">
              <w:rPr>
                <w:color w:val="FF0000"/>
              </w:rPr>
              <w:t xml:space="preserve">screening </w:t>
            </w:r>
            <w:r w:rsidR="00BE233C">
              <w:rPr>
                <w:color w:val="FF0000"/>
              </w:rPr>
              <w:t xml:space="preserve">questions when full consent is required because </w:t>
            </w:r>
            <w:r w:rsidR="0045105A">
              <w:rPr>
                <w:color w:val="FF0000"/>
              </w:rPr>
              <w:t>Protected Health Information (PHI)</w:t>
            </w:r>
            <w:r w:rsidR="00BE233C">
              <w:rPr>
                <w:color w:val="FF0000"/>
              </w:rPr>
              <w:t xml:space="preserve"> is being retained</w:t>
            </w:r>
            <w:r w:rsidR="00A945C1">
              <w:rPr>
                <w:color w:val="FF0000"/>
              </w:rPr>
              <w:t xml:space="preserve"> and signed authorization is required</w:t>
            </w:r>
            <w:r w:rsidR="007C365B">
              <w:rPr>
                <w:color w:val="FF0000"/>
              </w:rPr>
              <w:t xml:space="preserve">. If PHI is </w:t>
            </w:r>
            <w:r w:rsidR="008148E6">
              <w:rPr>
                <w:color w:val="FF0000"/>
              </w:rPr>
              <w:t xml:space="preserve">not </w:t>
            </w:r>
            <w:r w:rsidR="007C365B">
              <w:rPr>
                <w:color w:val="FF0000"/>
              </w:rPr>
              <w:t xml:space="preserve">being </w:t>
            </w:r>
            <w:r w:rsidR="0045105A">
              <w:rPr>
                <w:color w:val="FF0000"/>
              </w:rPr>
              <w:t>retained</w:t>
            </w:r>
            <w:r w:rsidR="00A945C1">
              <w:rPr>
                <w:color w:val="FF0000"/>
              </w:rPr>
              <w:t xml:space="preserve"> or the IRB has granted a </w:t>
            </w:r>
            <w:r w:rsidR="00A945C1" w:rsidRPr="00BA1D49">
              <w:rPr>
                <w:color w:val="FF0000"/>
              </w:rPr>
              <w:t>waiver or alteration of authorization</w:t>
            </w:r>
            <w:r w:rsidR="00A945C1">
              <w:rPr>
                <w:color w:val="FF0000"/>
              </w:rPr>
              <w:t xml:space="preserve"> for retention of PHI for screening</w:t>
            </w:r>
            <w:r w:rsidR="007C365B">
              <w:rPr>
                <w:color w:val="FF0000"/>
              </w:rPr>
              <w:t xml:space="preserve">, </w:t>
            </w:r>
            <w:r w:rsidR="008148E6">
              <w:rPr>
                <w:color w:val="FF0000"/>
              </w:rPr>
              <w:t xml:space="preserve">you may </w:t>
            </w:r>
            <w:r w:rsidR="0045105A">
              <w:rPr>
                <w:color w:val="FF0000"/>
              </w:rPr>
              <w:t>instead use the “</w:t>
            </w:r>
            <w:hyperlink r:id="rId11" w:history="1">
              <w:r w:rsidR="0045105A" w:rsidRPr="004938FD">
                <w:rPr>
                  <w:rStyle w:val="Hyperlink"/>
                </w:rPr>
                <w:t>Brief Screening Agreement</w:t>
              </w:r>
            </w:hyperlink>
            <w:r w:rsidR="0045105A">
              <w:rPr>
                <w:color w:val="FF0000"/>
              </w:rPr>
              <w:t>” template</w:t>
            </w:r>
            <w:r w:rsidR="007C365B">
              <w:rPr>
                <w:color w:val="FF0000"/>
              </w:rPr>
              <w:t xml:space="preserve">. </w:t>
            </w:r>
          </w:p>
          <w:p w14:paraId="685F17E4" w14:textId="77777777" w:rsidR="00586C6A" w:rsidRDefault="00586C6A" w:rsidP="00313D8E">
            <w:pPr>
              <w:rPr>
                <w:color w:val="FF0000"/>
              </w:rPr>
            </w:pPr>
          </w:p>
          <w:p w14:paraId="232476AC" w14:textId="77777777" w:rsidR="00313D8E" w:rsidRPr="00896BD9" w:rsidRDefault="00586C6A" w:rsidP="00313D8E">
            <w:pPr>
              <w:rPr>
                <w:color w:val="FF0000"/>
              </w:rPr>
            </w:pPr>
            <w:r>
              <w:rPr>
                <w:color w:val="FF0000"/>
              </w:rPr>
              <w:t>Use this template as follows:</w:t>
            </w:r>
            <w:r w:rsidR="00313D8E">
              <w:rPr>
                <w:color w:val="FF0000"/>
              </w:rPr>
              <w:t xml:space="preserve"> </w:t>
            </w:r>
          </w:p>
          <w:p w14:paraId="48E96D17" w14:textId="77777777" w:rsidR="00313D8E" w:rsidRPr="00896BD9" w:rsidRDefault="00313D8E" w:rsidP="00C12740">
            <w:pPr>
              <w:pStyle w:val="ListParagraph"/>
              <w:numPr>
                <w:ilvl w:val="0"/>
                <w:numId w:val="3"/>
              </w:numPr>
              <w:rPr>
                <w:color w:val="FF0000"/>
              </w:rPr>
            </w:pPr>
            <w:r w:rsidRPr="00896BD9">
              <w:rPr>
                <w:color w:val="0000FF"/>
              </w:rPr>
              <w:t xml:space="preserve">Blue text </w:t>
            </w:r>
            <w:r w:rsidRPr="00896BD9">
              <w:rPr>
                <w:color w:val="FF0000"/>
              </w:rPr>
              <w:t xml:space="preserve">represents guidance on suggested content – to be edited and changed to </w:t>
            </w:r>
            <w:r w:rsidRPr="001A6EB3">
              <w:t>black</w:t>
            </w:r>
            <w:r w:rsidRPr="00896BD9">
              <w:rPr>
                <w:color w:val="FF0000"/>
              </w:rPr>
              <w:t xml:space="preserve"> </w:t>
            </w:r>
            <w:r>
              <w:rPr>
                <w:color w:val="FF0000"/>
              </w:rPr>
              <w:t xml:space="preserve">or replaced with </w:t>
            </w:r>
            <w:r w:rsidRPr="001A6EB3">
              <w:t>black</w:t>
            </w:r>
            <w:r>
              <w:rPr>
                <w:color w:val="FF0000"/>
              </w:rPr>
              <w:t xml:space="preserve"> </w:t>
            </w:r>
            <w:r w:rsidRPr="00896BD9">
              <w:rPr>
                <w:color w:val="FF0000"/>
              </w:rPr>
              <w:t>in the final version</w:t>
            </w:r>
            <w:r>
              <w:rPr>
                <w:color w:val="FF0000"/>
              </w:rPr>
              <w:t xml:space="preserve">. </w:t>
            </w:r>
          </w:p>
          <w:p w14:paraId="3E0AE592" w14:textId="77777777" w:rsidR="005E66F8" w:rsidRPr="005E66F8" w:rsidRDefault="00313D8E" w:rsidP="005E66F8">
            <w:pPr>
              <w:pStyle w:val="ListParagraph"/>
              <w:numPr>
                <w:ilvl w:val="0"/>
                <w:numId w:val="3"/>
              </w:numPr>
              <w:rPr>
                <w:color w:val="FF0000"/>
              </w:rPr>
            </w:pPr>
            <w:r w:rsidRPr="00896BD9">
              <w:t xml:space="preserve">Black text </w:t>
            </w:r>
            <w:r w:rsidRPr="00896BD9">
              <w:rPr>
                <w:color w:val="FF0000"/>
              </w:rPr>
              <w:t>represents text that should ordinarily be incorporated as-is</w:t>
            </w:r>
            <w:r>
              <w:rPr>
                <w:color w:val="FF0000"/>
              </w:rPr>
              <w:t>, if applicable</w:t>
            </w:r>
            <w:r w:rsidRPr="00896BD9">
              <w:rPr>
                <w:color w:val="FF0000"/>
              </w:rPr>
              <w:t xml:space="preserve"> </w:t>
            </w:r>
          </w:p>
          <w:p w14:paraId="4315E030" w14:textId="77777777" w:rsidR="00730857" w:rsidRDefault="00730857" w:rsidP="00313D8E">
            <w:pPr>
              <w:rPr>
                <w:color w:val="FF0000"/>
              </w:rPr>
            </w:pPr>
          </w:p>
          <w:p w14:paraId="39467C96" w14:textId="77777777" w:rsidR="00313D8E" w:rsidRDefault="00313D8E" w:rsidP="00BE233C">
            <w:pPr>
              <w:rPr>
                <w:color w:val="FF0000"/>
              </w:rPr>
            </w:pPr>
            <w:r>
              <w:rPr>
                <w:color w:val="FF0000"/>
              </w:rPr>
              <w:t xml:space="preserve">The submitted version should have no red or blue text (including </w:t>
            </w:r>
            <w:r w:rsidR="00BE233C">
              <w:rPr>
                <w:color w:val="FF0000"/>
              </w:rPr>
              <w:t xml:space="preserve">this </w:t>
            </w:r>
            <w:r>
              <w:rPr>
                <w:color w:val="FF0000"/>
              </w:rPr>
              <w:t>instruction box)</w:t>
            </w:r>
            <w:r w:rsidR="005E66F8">
              <w:rPr>
                <w:color w:val="FF0000"/>
              </w:rPr>
              <w:t>.</w:t>
            </w:r>
          </w:p>
          <w:p w14:paraId="60265697" w14:textId="77777777" w:rsidR="005E66F8" w:rsidRDefault="005E66F8" w:rsidP="00BE233C">
            <w:pPr>
              <w:rPr>
                <w:color w:val="FF0000"/>
              </w:rPr>
            </w:pPr>
          </w:p>
          <w:p w14:paraId="39D4BF5D" w14:textId="77777777" w:rsidR="005E66F8" w:rsidRPr="00336924" w:rsidRDefault="005E66F8" w:rsidP="005E66F8">
            <w:pPr>
              <w:rPr>
                <w:bCs/>
                <w:color w:val="FF0000"/>
              </w:rPr>
            </w:pPr>
            <w:r>
              <w:rPr>
                <w:bCs/>
                <w:color w:val="FF0000"/>
                <w:u w:val="single"/>
              </w:rPr>
              <w:t>Subjects physically unable to write</w:t>
            </w:r>
            <w:r>
              <w:rPr>
                <w:bCs/>
                <w:color w:val="FF0000"/>
              </w:rPr>
              <w:t>: a subject who is physically unable to provide a signature on a consent form may provide consent or assent by requesting another person to sign in their presence. The person signing the form on behalf of the subject must be an adult and may not be the person conducting the consent discussion. The person signing the form on behalf of the subject must provide a statement to this effect on the page with their signature, such as “[Name] is unable to sign and has directed me to sign in their presence – [printed name of person signing].” If the study is likely to enroll subjects physically unable to write, the investigator may include a pre-printed statement to the signature page to be used in such circumstances.</w:t>
            </w:r>
          </w:p>
        </w:tc>
      </w:tr>
    </w:tbl>
    <w:p w14:paraId="677DCAE6" w14:textId="77777777" w:rsidR="009002A0" w:rsidRDefault="009002A0" w:rsidP="00C23933">
      <w:pPr>
        <w:rPr>
          <w:color w:val="FF0000"/>
        </w:rPr>
      </w:pPr>
    </w:p>
    <w:p w14:paraId="5FDDC91F" w14:textId="77777777" w:rsidR="009E3405" w:rsidRPr="00A56293" w:rsidRDefault="00604EB4" w:rsidP="00AA752A">
      <w:pPr>
        <w:jc w:val="center"/>
        <w:rPr>
          <w:b/>
          <w:sz w:val="24"/>
          <w:szCs w:val="24"/>
        </w:rPr>
      </w:pPr>
      <w:r>
        <w:rPr>
          <w:b/>
          <w:sz w:val="24"/>
          <w:szCs w:val="24"/>
        </w:rPr>
        <w:t xml:space="preserve">FULL </w:t>
      </w:r>
      <w:r w:rsidR="00A56293" w:rsidRPr="00A56293">
        <w:rPr>
          <w:b/>
          <w:sz w:val="24"/>
          <w:szCs w:val="24"/>
        </w:rPr>
        <w:t xml:space="preserve">CONSENT </w:t>
      </w:r>
      <w:r>
        <w:rPr>
          <w:b/>
          <w:sz w:val="24"/>
          <w:szCs w:val="24"/>
        </w:rPr>
        <w:t>SCRIPT FOR SCREENING</w:t>
      </w:r>
    </w:p>
    <w:p w14:paraId="5A7995DC" w14:textId="77777777" w:rsidR="00AA752A" w:rsidRDefault="00AA752A" w:rsidP="00AA752A">
      <w:pPr>
        <w:jc w:val="center"/>
      </w:pPr>
    </w:p>
    <w:p w14:paraId="0576EC79" w14:textId="77777777" w:rsidR="008148E6" w:rsidRPr="008148E6" w:rsidRDefault="008148E6" w:rsidP="00604EB4">
      <w:pPr>
        <w:rPr>
          <w:b/>
          <w:u w:val="single"/>
        </w:rPr>
      </w:pPr>
      <w:r>
        <w:rPr>
          <w:b/>
          <w:u w:val="single"/>
        </w:rPr>
        <w:t>Background</w:t>
      </w:r>
    </w:p>
    <w:p w14:paraId="3E5A7F60" w14:textId="77777777" w:rsidR="008148E6" w:rsidRDefault="008148E6" w:rsidP="00604EB4"/>
    <w:p w14:paraId="30D5602A" w14:textId="07EDC197" w:rsidR="00F54B04" w:rsidRDefault="00604EB4" w:rsidP="00604EB4">
      <w:pPr>
        <w:rPr>
          <w:color w:val="0000FF"/>
        </w:rPr>
      </w:pPr>
      <w:r>
        <w:t xml:space="preserve">You are being asked to voluntarily answer some questions to see if </w:t>
      </w:r>
      <w:r w:rsidRPr="00622C0A">
        <w:t>yo</w:t>
      </w:r>
      <w:r w:rsidR="006B10D9" w:rsidRPr="00622C0A">
        <w:t>u</w:t>
      </w:r>
      <w:r w:rsidR="006B10D9">
        <w:rPr>
          <w:color w:val="0000FF"/>
        </w:rPr>
        <w:t>r child</w:t>
      </w:r>
      <w:r>
        <w:t xml:space="preserve"> might qualify to be enrolled in a research study. </w:t>
      </w:r>
      <w:r w:rsidR="00A945C1">
        <w:t xml:space="preserve">We are doing the research study </w:t>
      </w:r>
      <w:r w:rsidR="00A945C1">
        <w:rPr>
          <w:color w:val="0000FF"/>
          <w:u w:val="single"/>
        </w:rPr>
        <w:t>brief</w:t>
      </w:r>
      <w:r w:rsidR="00A945C1">
        <w:rPr>
          <w:color w:val="0000FF"/>
        </w:rPr>
        <w:t xml:space="preserve"> explanation of the purpose of the study. </w:t>
      </w:r>
      <w:r w:rsidR="0082251F" w:rsidRPr="0082251F">
        <w:t xml:space="preserve">We are asking </w:t>
      </w:r>
      <w:r w:rsidR="004C1205">
        <w:t xml:space="preserve">to see if </w:t>
      </w:r>
      <w:r w:rsidR="004C1205" w:rsidRPr="0082251F">
        <w:t>you</w:t>
      </w:r>
      <w:r w:rsidR="004C1205" w:rsidRPr="00BE30E2">
        <w:rPr>
          <w:color w:val="0000FF"/>
        </w:rPr>
        <w:t>r child</w:t>
      </w:r>
      <w:r w:rsidR="004C1205">
        <w:t xml:space="preserve"> </w:t>
      </w:r>
      <w:proofErr w:type="spellStart"/>
      <w:r w:rsidR="004C1205">
        <w:t>qualify</w:t>
      </w:r>
      <w:r w:rsidR="004C1205">
        <w:rPr>
          <w:color w:val="0000FF"/>
        </w:rPr>
        <w:t>ies</w:t>
      </w:r>
      <w:proofErr w:type="spellEnd"/>
      <w:r w:rsidR="004C1205">
        <w:t xml:space="preserve"> </w:t>
      </w:r>
      <w:r w:rsidR="0082251F" w:rsidRPr="0082251F">
        <w:t xml:space="preserve">to be in this study because </w:t>
      </w:r>
      <w:r w:rsidR="0082251F" w:rsidRPr="00BE30E2">
        <w:rPr>
          <w:color w:val="0000FF"/>
        </w:rPr>
        <w:t xml:space="preserve">a one-sentence summary in lay language of why the subject </w:t>
      </w:r>
      <w:r w:rsidR="00463E7A">
        <w:rPr>
          <w:color w:val="0000FF"/>
        </w:rPr>
        <w:t>might be</w:t>
      </w:r>
      <w:r w:rsidR="0082251F" w:rsidRPr="00BE30E2">
        <w:rPr>
          <w:color w:val="0000FF"/>
        </w:rPr>
        <w:t xml:space="preserve"> eligible for the study.</w:t>
      </w:r>
      <w:r w:rsidR="0082251F" w:rsidRPr="0082251F">
        <w:t xml:space="preserve"> </w:t>
      </w:r>
    </w:p>
    <w:p w14:paraId="04D70061" w14:textId="77777777" w:rsidR="00F54B04" w:rsidRDefault="00F54B04" w:rsidP="00604EB4">
      <w:pPr>
        <w:rPr>
          <w:color w:val="0000FF"/>
        </w:rPr>
      </w:pPr>
    </w:p>
    <w:p w14:paraId="473649E7" w14:textId="77777777" w:rsidR="00604EB4" w:rsidRPr="00604EB4" w:rsidRDefault="00604EB4" w:rsidP="00604EB4">
      <w:r>
        <w:t xml:space="preserve">If you agree, we will ask you some questions about </w:t>
      </w:r>
      <w:r>
        <w:rPr>
          <w:color w:val="0000FF"/>
          <w:u w:val="single"/>
        </w:rPr>
        <w:t>brief</w:t>
      </w:r>
      <w:r>
        <w:rPr>
          <w:color w:val="0000FF"/>
        </w:rPr>
        <w:t xml:space="preserve"> description of screening questions. </w:t>
      </w:r>
      <w:r>
        <w:t xml:space="preserve">You may feel some discomfort or embarrassment about answering these personal questions, but please know that you </w:t>
      </w:r>
      <w:r w:rsidR="00BE3B86">
        <w:t xml:space="preserve">may </w:t>
      </w:r>
      <w:r w:rsidR="007C365B">
        <w:t>end the screening</w:t>
      </w:r>
      <w:r>
        <w:t xml:space="preserve"> at any time. </w:t>
      </w:r>
    </w:p>
    <w:p w14:paraId="08BDF365" w14:textId="77777777" w:rsidR="00604EB4" w:rsidRDefault="00604EB4" w:rsidP="00604EB4">
      <w:pPr>
        <w:rPr>
          <w:color w:val="0000FF"/>
        </w:rPr>
      </w:pPr>
    </w:p>
    <w:p w14:paraId="7A2F2050" w14:textId="77777777" w:rsidR="008148E6" w:rsidRPr="008148E6" w:rsidRDefault="008148E6" w:rsidP="00B54B5D">
      <w:pPr>
        <w:rPr>
          <w:b/>
          <w:u w:val="single"/>
        </w:rPr>
      </w:pPr>
      <w:r w:rsidRPr="008148E6">
        <w:rPr>
          <w:b/>
          <w:u w:val="single"/>
        </w:rPr>
        <w:t>Confidentiality</w:t>
      </w:r>
    </w:p>
    <w:p w14:paraId="7CF786DC" w14:textId="77777777" w:rsidR="008148E6" w:rsidRDefault="008148E6" w:rsidP="00B54B5D"/>
    <w:p w14:paraId="3EFD920B" w14:textId="77777777" w:rsidR="003816DF" w:rsidRDefault="008324FF" w:rsidP="00B54B5D">
      <w:r>
        <w:t xml:space="preserve">We will be keeping your answers on file for our records. </w:t>
      </w:r>
      <w:r w:rsidR="00B54B5D" w:rsidRPr="00B54B5D">
        <w:t xml:space="preserve">We will store paper files in locked filing cabinets. We will store electronic files in computer systems with password protection and encryption. </w:t>
      </w:r>
    </w:p>
    <w:p w14:paraId="20D88E09" w14:textId="77777777" w:rsidR="003816DF" w:rsidRDefault="003816DF" w:rsidP="00B54B5D"/>
    <w:p w14:paraId="2ECDA12C" w14:textId="77777777" w:rsidR="003816DF" w:rsidRDefault="003816DF" w:rsidP="003816DF">
      <w:r w:rsidRPr="00F04BD4">
        <w:rPr>
          <w:color w:val="FF0000"/>
        </w:rPr>
        <w:lastRenderedPageBreak/>
        <w:t>[</w:t>
      </w:r>
      <w:r>
        <w:rPr>
          <w:color w:val="FF0000"/>
        </w:rPr>
        <w:t xml:space="preserve">Include if study has a Certificate of Confidentiality (edit if the </w:t>
      </w:r>
      <w:proofErr w:type="spellStart"/>
      <w:r>
        <w:rPr>
          <w:color w:val="FF0000"/>
        </w:rPr>
        <w:t>CoC</w:t>
      </w:r>
      <w:proofErr w:type="spellEnd"/>
      <w:r>
        <w:rPr>
          <w:color w:val="FF0000"/>
        </w:rPr>
        <w:t xml:space="preserve"> is from an agency other than NIH); otherwise, delete paragraph]</w:t>
      </w:r>
      <w:r w:rsidRPr="00143311">
        <w:t xml:space="preserve"> </w:t>
      </w:r>
      <w:r w:rsidRPr="00172539">
        <w:t>This study is covered by a Certificate of Confidentiality (</w:t>
      </w:r>
      <w:proofErr w:type="spellStart"/>
      <w:r w:rsidRPr="00172539">
        <w:t>CoC</w:t>
      </w:r>
      <w:proofErr w:type="spellEnd"/>
      <w:r w:rsidRPr="00172539">
        <w:t xml:space="preserve">) from the National Institutes of Health. </w:t>
      </w:r>
      <w:r w:rsidRPr="00F04BD4">
        <w:rPr>
          <w:color w:val="FF0000"/>
        </w:rPr>
        <w:t>[</w:t>
      </w:r>
      <w:r>
        <w:rPr>
          <w:color w:val="FF0000"/>
        </w:rPr>
        <w:t xml:space="preserve">Include if study is NIH funded (check </w:t>
      </w:r>
      <w:hyperlink r:id="rId12" w:history="1">
        <w:r w:rsidRPr="00B628AF">
          <w:rPr>
            <w:rStyle w:val="Hyperlink"/>
          </w:rPr>
          <w:t>list of NIH institutes</w:t>
        </w:r>
      </w:hyperlink>
      <w:r>
        <w:rPr>
          <w:color w:val="FF0000"/>
        </w:rPr>
        <w:t xml:space="preserve"> if in doubt); otherwise, delete sentence] </w:t>
      </w:r>
      <w:r w:rsidRPr="00CE1A12">
        <w:t xml:space="preserve">All studies funded by the National Institutes of Health that involve identifiable information </w:t>
      </w:r>
      <w:r w:rsidRPr="00551D2B">
        <w:t>are</w:t>
      </w:r>
      <w:r w:rsidRPr="00551D2B">
        <w:rPr>
          <w:color w:val="0000FF"/>
        </w:rPr>
        <w:t xml:space="preserve"> </w:t>
      </w:r>
      <w:r w:rsidRPr="00CE1A12">
        <w:t xml:space="preserve">covered by a </w:t>
      </w:r>
      <w:proofErr w:type="spellStart"/>
      <w:r w:rsidRPr="00CE1A12">
        <w:t>CoC</w:t>
      </w:r>
      <w:proofErr w:type="spellEnd"/>
      <w:r w:rsidRPr="00CE1A12">
        <w:rPr>
          <w:b/>
        </w:rPr>
        <w:t>.</w:t>
      </w:r>
      <w:r w:rsidRPr="00CE1A12">
        <w:rPr>
          <w:b/>
          <w:color w:val="FF0000"/>
        </w:rPr>
        <w:t xml:space="preserve"> </w:t>
      </w:r>
      <w:r w:rsidRPr="00CE1A12">
        <w:t xml:space="preserve">The </w:t>
      </w:r>
      <w:proofErr w:type="spellStart"/>
      <w:r w:rsidRPr="00CE1A12">
        <w:t>CoC</w:t>
      </w:r>
      <w:proofErr w:type="spellEnd"/>
      <w:r w:rsidRPr="00CE1A12">
        <w:t xml:space="preserve"> provides how we can share research information.</w:t>
      </w:r>
      <w:r>
        <w:t xml:space="preserve"> </w:t>
      </w:r>
      <w:r w:rsidRPr="00CE1A12">
        <w:t xml:space="preserve">Because we have a </w:t>
      </w:r>
      <w:proofErr w:type="spellStart"/>
      <w:r w:rsidRPr="00CE1A12">
        <w:t>CoC</w:t>
      </w:r>
      <w:proofErr w:type="spellEnd"/>
      <w:r w:rsidRPr="00CE1A12">
        <w:t xml:space="preserve">, we cannot give out research information that may identify you </w:t>
      </w:r>
      <w:r>
        <w:rPr>
          <w:color w:val="0000FF"/>
        </w:rPr>
        <w:t xml:space="preserve">or your child </w:t>
      </w:r>
      <w:r w:rsidRPr="00CE1A12">
        <w:t xml:space="preserve">to anyone that is not involved in the research except as </w:t>
      </w:r>
      <w:r>
        <w:t xml:space="preserve">we </w:t>
      </w:r>
      <w:r w:rsidRPr="00CE1A12">
        <w:t>describe</w:t>
      </w:r>
      <w:r>
        <w:t xml:space="preserve"> below</w:t>
      </w:r>
      <w:r w:rsidRPr="00CE1A12">
        <w:t>. Even if someone tries to get your information in connection with a legal proceedi</w:t>
      </w:r>
      <w:r>
        <w:t xml:space="preserve">ng, we cannot give it to them. </w:t>
      </w:r>
      <w:r w:rsidRPr="0056669E">
        <w:t xml:space="preserve">The </w:t>
      </w:r>
      <w:proofErr w:type="spellStart"/>
      <w:r w:rsidRPr="0056669E">
        <w:t>CoC</w:t>
      </w:r>
      <w:proofErr w:type="spellEnd"/>
      <w:r w:rsidRPr="0056669E">
        <w:t xml:space="preserve"> does not prevent you from sharing your own research information. </w:t>
      </w:r>
      <w:r>
        <w:rPr>
          <w:color w:val="FF0000"/>
        </w:rPr>
        <w:t xml:space="preserve">[Include if study information will be placed in medical records; otherwise, delete remainder of paragraph] </w:t>
      </w:r>
      <w:r w:rsidRPr="002A38DE">
        <w:t>We w</w:t>
      </w:r>
      <w:r>
        <w:t>ill record information from these screening questions</w:t>
      </w:r>
      <w:r w:rsidRPr="002A38DE">
        <w:t xml:space="preserve"> study in your</w:t>
      </w:r>
      <w:r>
        <w:t xml:space="preserve"> </w:t>
      </w:r>
      <w:r>
        <w:rPr>
          <w:color w:val="0000FF"/>
        </w:rPr>
        <w:t>child’s</w:t>
      </w:r>
      <w:r w:rsidRPr="002A38DE">
        <w:t xml:space="preserve"> medical record, such as information related to your </w:t>
      </w:r>
      <w:r>
        <w:rPr>
          <w:color w:val="0000FF"/>
        </w:rPr>
        <w:t xml:space="preserve">child’s </w:t>
      </w:r>
      <w:r w:rsidRPr="002A38DE">
        <w:t xml:space="preserve">medical care. </w:t>
      </w:r>
      <w:r w:rsidRPr="004502D7">
        <w:t xml:space="preserve">Please ask us if you have any questions about what information will be included in your </w:t>
      </w:r>
      <w:r>
        <w:rPr>
          <w:color w:val="0000FF"/>
        </w:rPr>
        <w:t xml:space="preserve">child’s </w:t>
      </w:r>
      <w:r w:rsidRPr="004502D7">
        <w:t>medical records.</w:t>
      </w:r>
      <w:r>
        <w:t xml:space="preserve"> You should know that once information has been put into your </w:t>
      </w:r>
      <w:r>
        <w:rPr>
          <w:color w:val="0000FF"/>
        </w:rPr>
        <w:t xml:space="preserve">child’s </w:t>
      </w:r>
      <w:r>
        <w:t xml:space="preserve">medical records, it is not covered by the </w:t>
      </w:r>
      <w:proofErr w:type="spellStart"/>
      <w:r>
        <w:t>CoC</w:t>
      </w:r>
      <w:proofErr w:type="spellEnd"/>
      <w:r>
        <w:t xml:space="preserve">. However, information in your </w:t>
      </w:r>
      <w:r>
        <w:rPr>
          <w:color w:val="0000FF"/>
        </w:rPr>
        <w:t xml:space="preserve">child’s </w:t>
      </w:r>
      <w:r>
        <w:t xml:space="preserve">medical records is protected in other ways. </w:t>
      </w:r>
    </w:p>
    <w:p w14:paraId="21ACEDC7" w14:textId="77777777" w:rsidR="003816DF" w:rsidRDefault="003816DF" w:rsidP="00B54B5D"/>
    <w:p w14:paraId="022AA824" w14:textId="77777777" w:rsidR="00B54B5D" w:rsidRPr="00B54B5D" w:rsidRDefault="003816DF" w:rsidP="00B54B5D">
      <w:r>
        <w:t>If you agree to answer our screening questions, w</w:t>
      </w:r>
      <w:r w:rsidR="00B54B5D" w:rsidRPr="00B54B5D">
        <w:t xml:space="preserve">e will share </w:t>
      </w:r>
      <w:r w:rsidR="00B54B5D">
        <w:t xml:space="preserve">your answers </w:t>
      </w:r>
      <w:r w:rsidR="00B54B5D" w:rsidRPr="00B54B5D">
        <w:t xml:space="preserve">with </w:t>
      </w:r>
      <w:r>
        <w:t xml:space="preserve">the following groups of </w:t>
      </w:r>
      <w:r w:rsidR="00B54B5D" w:rsidRPr="00B54B5D">
        <w:t>people:</w:t>
      </w:r>
    </w:p>
    <w:p w14:paraId="39810D13" w14:textId="77777777" w:rsidR="00B54B5D" w:rsidRPr="00B54B5D" w:rsidRDefault="00B54B5D" w:rsidP="00C12740">
      <w:pPr>
        <w:numPr>
          <w:ilvl w:val="0"/>
          <w:numId w:val="6"/>
        </w:numPr>
      </w:pPr>
      <w:r w:rsidRPr="00B54B5D">
        <w:t>People who do the research or help oversee the research.</w:t>
      </w:r>
    </w:p>
    <w:p w14:paraId="26DF5AE3" w14:textId="77777777" w:rsidR="00B54B5D" w:rsidRPr="00B54B5D" w:rsidRDefault="00B54B5D" w:rsidP="00C12740">
      <w:pPr>
        <w:numPr>
          <w:ilvl w:val="0"/>
          <w:numId w:val="6"/>
        </w:numPr>
      </w:pPr>
      <w:r w:rsidRPr="00B54B5D">
        <w:t xml:space="preserve">People from Federal and state agencies, as required by law. Such agencies may include the U.S. Department of Health and Human Services, the Food and Drug Administration, the National Institutes of Health, and the Massachusetts Department of Public Health. </w:t>
      </w:r>
    </w:p>
    <w:p w14:paraId="61AE7DCB" w14:textId="77777777" w:rsidR="008148E6" w:rsidRDefault="008148E6" w:rsidP="00C12740">
      <w:pPr>
        <w:pStyle w:val="ListParagraph"/>
        <w:numPr>
          <w:ilvl w:val="0"/>
          <w:numId w:val="6"/>
        </w:numPr>
      </w:pPr>
      <w:r>
        <w:rPr>
          <w:color w:val="FF0000"/>
        </w:rPr>
        <w:t xml:space="preserve">[Include if study information will be placed in medical records; otherwise, delete bullet] </w:t>
      </w:r>
      <w:r>
        <w:t xml:space="preserve">People who see your </w:t>
      </w:r>
      <w:r w:rsidR="003816DF">
        <w:rPr>
          <w:color w:val="0000FF"/>
        </w:rPr>
        <w:t xml:space="preserve">child’s </w:t>
      </w:r>
      <w:r>
        <w:t xml:space="preserve">medical records. </w:t>
      </w:r>
      <w:r w:rsidRPr="0028546B">
        <w:t xml:space="preserve">Please ask </w:t>
      </w:r>
      <w:r>
        <w:t>us</w:t>
      </w:r>
      <w:r w:rsidRPr="0028546B">
        <w:t xml:space="preserve"> if you have any questions about what information will be included in your </w:t>
      </w:r>
      <w:r w:rsidR="003816DF">
        <w:rPr>
          <w:color w:val="0000FF"/>
        </w:rPr>
        <w:t xml:space="preserve">child’s </w:t>
      </w:r>
      <w:r w:rsidRPr="0028546B">
        <w:t>medical record</w:t>
      </w:r>
      <w:r>
        <w:t xml:space="preserve">s or how your </w:t>
      </w:r>
      <w:r w:rsidR="003816DF">
        <w:rPr>
          <w:color w:val="0000FF"/>
        </w:rPr>
        <w:t xml:space="preserve">child’s </w:t>
      </w:r>
      <w:r>
        <w:t>medical records are protected</w:t>
      </w:r>
      <w:r w:rsidRPr="0028546B">
        <w:t>.</w:t>
      </w:r>
    </w:p>
    <w:p w14:paraId="7E1CD1F3" w14:textId="77777777" w:rsidR="00B54B5D" w:rsidRPr="00B54B5D" w:rsidRDefault="00B54B5D" w:rsidP="00C12740">
      <w:pPr>
        <w:numPr>
          <w:ilvl w:val="0"/>
          <w:numId w:val="6"/>
        </w:numPr>
      </w:pPr>
      <w:r w:rsidRPr="00B54B5D">
        <w:t xml:space="preserve">Any people if you give us separate permission allowing us to give them your </w:t>
      </w:r>
      <w:r w:rsidR="00740B16">
        <w:t>answers</w:t>
      </w:r>
      <w:r w:rsidRPr="00B54B5D">
        <w:t>.</w:t>
      </w:r>
    </w:p>
    <w:p w14:paraId="32AF4520" w14:textId="77777777" w:rsidR="00B54B5D" w:rsidRDefault="00B54B5D" w:rsidP="00B54B5D"/>
    <w:p w14:paraId="08FB9B32" w14:textId="77777777" w:rsidR="0009565B" w:rsidRPr="00962908" w:rsidRDefault="0009565B" w:rsidP="0009565B">
      <w:r w:rsidRPr="00347129">
        <w:rPr>
          <w:color w:val="FF0000"/>
        </w:rPr>
        <w:t xml:space="preserve">[Include and edit if </w:t>
      </w:r>
      <w:r>
        <w:rPr>
          <w:color w:val="FF0000"/>
        </w:rPr>
        <w:t xml:space="preserve">the screening </w:t>
      </w:r>
      <w:r w:rsidRPr="00347129">
        <w:rPr>
          <w:color w:val="FF0000"/>
        </w:rPr>
        <w:t>gather</w:t>
      </w:r>
      <w:r>
        <w:rPr>
          <w:color w:val="FF0000"/>
        </w:rPr>
        <w:t>s</w:t>
      </w:r>
      <w:r w:rsidRPr="00347129">
        <w:rPr>
          <w:color w:val="FF0000"/>
        </w:rPr>
        <w:t xml:space="preserve"> information that requires mandatory reporting; otherwise, delete bullet] </w:t>
      </w:r>
      <w:r>
        <w:t xml:space="preserve">You should know that we are required to report </w:t>
      </w:r>
      <w:r w:rsidR="00BC1A51">
        <w:t xml:space="preserve">certain </w:t>
      </w:r>
      <w:r>
        <w:t xml:space="preserve">information </w:t>
      </w:r>
      <w:r w:rsidR="00BC1A51">
        <w:t xml:space="preserve">that we might learn in this study to state or other agencies.  The information includes </w:t>
      </w:r>
      <w:r w:rsidRPr="00347129">
        <w:rPr>
          <w:color w:val="0000FF"/>
        </w:rPr>
        <w:t>list information such as child abuse or neglect; elder abuse; specific reportable diseases; harm to others</w:t>
      </w:r>
      <w:r>
        <w:t>.</w:t>
      </w:r>
    </w:p>
    <w:p w14:paraId="377D73FA" w14:textId="77777777" w:rsidR="0009565B" w:rsidRDefault="0009565B" w:rsidP="0009565B"/>
    <w:p w14:paraId="62D71B1B" w14:textId="77777777" w:rsidR="00C042FA" w:rsidRDefault="00C042FA" w:rsidP="00C042FA">
      <w:r>
        <w:rPr>
          <w:color w:val="FF0000"/>
        </w:rPr>
        <w:t>[Include and edit if the screening</w:t>
      </w:r>
      <w:r w:rsidRPr="00386627">
        <w:rPr>
          <w:color w:val="FF0000"/>
        </w:rPr>
        <w:t xml:space="preserve"> gathers information on self-harm; otherwise, delete paragraph] </w:t>
      </w:r>
      <w:r w:rsidRPr="00386627">
        <w:t>If you are in immediate danger of hurting yourself, the study team will try to work with you on a plan to keep you safe. Because study staff will be trying to protect you, it is possible that your information will be shared with others as part of a plan for safety.</w:t>
      </w:r>
    </w:p>
    <w:p w14:paraId="7137BA1D" w14:textId="77777777" w:rsidR="00C042FA" w:rsidRPr="00F664D2" w:rsidRDefault="00C042FA" w:rsidP="00C042FA"/>
    <w:p w14:paraId="01EBEC8A" w14:textId="77777777" w:rsidR="00B54B5D" w:rsidRDefault="00B54B5D" w:rsidP="00B54B5D">
      <w:r>
        <w:t xml:space="preserve">We might share your answers where we have removed anything that we think would show your identity. </w:t>
      </w:r>
      <w:r w:rsidRPr="00217996">
        <w:t>There still may be a chance that someone could figure out that the information is about you.</w:t>
      </w:r>
      <w:r>
        <w:t xml:space="preserve"> Such sharing includes:</w:t>
      </w:r>
    </w:p>
    <w:p w14:paraId="52DE234D" w14:textId="77777777" w:rsidR="00B54B5D" w:rsidRDefault="00B54B5D" w:rsidP="00C12740">
      <w:pPr>
        <w:pStyle w:val="ListParagraph"/>
        <w:numPr>
          <w:ilvl w:val="0"/>
          <w:numId w:val="7"/>
        </w:numPr>
      </w:pPr>
      <w:r>
        <w:t xml:space="preserve">Publishing results in a </w:t>
      </w:r>
      <w:r>
        <w:rPr>
          <w:color w:val="0000FF"/>
        </w:rPr>
        <w:t xml:space="preserve">medical </w:t>
      </w:r>
      <w:r>
        <w:t>book or journal.</w:t>
      </w:r>
    </w:p>
    <w:p w14:paraId="2EFD3185" w14:textId="77777777" w:rsidR="00B54B5D" w:rsidRDefault="00B54B5D" w:rsidP="00C12740">
      <w:pPr>
        <w:pStyle w:val="ListParagraph"/>
        <w:numPr>
          <w:ilvl w:val="0"/>
          <w:numId w:val="7"/>
        </w:numPr>
      </w:pPr>
      <w:r>
        <w:t xml:space="preserve">Using </w:t>
      </w:r>
      <w:r w:rsidRPr="00881413">
        <w:t>research data in future studies</w:t>
      </w:r>
      <w:r>
        <w:t>, done</w:t>
      </w:r>
      <w:r w:rsidRPr="00881413">
        <w:t xml:space="preserve"> by us or by other </w:t>
      </w:r>
      <w:r>
        <w:t>scientists</w:t>
      </w:r>
      <w:r w:rsidRPr="00881413">
        <w:t>.</w:t>
      </w:r>
    </w:p>
    <w:p w14:paraId="42617F0D" w14:textId="77777777" w:rsidR="0009565B" w:rsidRDefault="0009565B" w:rsidP="0009565B">
      <w:pPr>
        <w:rPr>
          <w:color w:val="FF0000"/>
        </w:rPr>
      </w:pPr>
    </w:p>
    <w:p w14:paraId="3153F75B" w14:textId="77777777" w:rsidR="008148E6" w:rsidRPr="00C74920" w:rsidRDefault="008148E6" w:rsidP="0009565B">
      <w:pPr>
        <w:rPr>
          <w:b/>
          <w:u w:val="single"/>
        </w:rPr>
      </w:pPr>
      <w:r>
        <w:rPr>
          <w:color w:val="FF0000"/>
        </w:rPr>
        <w:lastRenderedPageBreak/>
        <w:t xml:space="preserve">[Include </w:t>
      </w:r>
      <w:r>
        <w:rPr>
          <w:b/>
          <w:color w:val="FF0000"/>
        </w:rPr>
        <w:t xml:space="preserve">Use and </w:t>
      </w:r>
      <w:r w:rsidR="00C042FA">
        <w:rPr>
          <w:b/>
          <w:color w:val="FF0000"/>
        </w:rPr>
        <w:t>Sharing</w:t>
      </w:r>
      <w:r>
        <w:rPr>
          <w:b/>
          <w:color w:val="FF0000"/>
        </w:rPr>
        <w:t xml:space="preserve"> of Your Health Information </w:t>
      </w:r>
      <w:r>
        <w:rPr>
          <w:color w:val="FF0000"/>
        </w:rPr>
        <w:t xml:space="preserve">if HIPAA authorization is required; otherwise, delete </w:t>
      </w:r>
      <w:r w:rsidRPr="00D6496E">
        <w:rPr>
          <w:b/>
          <w:color w:val="FF0000"/>
        </w:rPr>
        <w:t>entire</w:t>
      </w:r>
      <w:r>
        <w:rPr>
          <w:color w:val="FF0000"/>
        </w:rPr>
        <w:t xml:space="preserve"> Use and </w:t>
      </w:r>
      <w:r w:rsidR="00C042FA">
        <w:rPr>
          <w:color w:val="FF0000"/>
        </w:rPr>
        <w:t>Sharing</w:t>
      </w:r>
      <w:r>
        <w:rPr>
          <w:color w:val="FF0000"/>
        </w:rPr>
        <w:t xml:space="preserve"> of Your Health Information section] </w:t>
      </w:r>
      <w:r>
        <w:rPr>
          <w:b/>
          <w:u w:val="single"/>
        </w:rPr>
        <w:t xml:space="preserve">Use and </w:t>
      </w:r>
      <w:r w:rsidR="00C042FA">
        <w:rPr>
          <w:b/>
          <w:u w:val="single"/>
        </w:rPr>
        <w:t>Sharing</w:t>
      </w:r>
      <w:r>
        <w:rPr>
          <w:b/>
          <w:u w:val="single"/>
        </w:rPr>
        <w:t xml:space="preserve"> of Your </w:t>
      </w:r>
      <w:r w:rsidRPr="00C74920">
        <w:rPr>
          <w:b/>
          <w:u w:val="single"/>
        </w:rPr>
        <w:t>Health Information</w:t>
      </w:r>
    </w:p>
    <w:p w14:paraId="7D452B88" w14:textId="77777777" w:rsidR="008148E6" w:rsidRDefault="008148E6" w:rsidP="008148E6">
      <w:pPr>
        <w:pStyle w:val="NormalWeb"/>
        <w:spacing w:before="0" w:beforeAutospacing="0" w:after="0" w:afterAutospacing="0"/>
        <w:rPr>
          <w:rFonts w:asciiTheme="minorHAnsi" w:hAnsiTheme="minorHAnsi"/>
          <w:color w:val="000000"/>
          <w:sz w:val="22"/>
          <w:szCs w:val="22"/>
        </w:rPr>
      </w:pPr>
    </w:p>
    <w:p w14:paraId="61A3F990" w14:textId="77777777" w:rsidR="008148E6" w:rsidRDefault="008148E6" w:rsidP="008148E6">
      <w:pPr>
        <w:pStyle w:val="NormalWeb"/>
        <w:spacing w:before="0" w:beforeAutospacing="0" w:after="0" w:afterAutospacing="0"/>
        <w:rPr>
          <w:rFonts w:asciiTheme="minorHAnsi" w:hAnsiTheme="minorHAnsi"/>
          <w:color w:val="000000"/>
          <w:sz w:val="22"/>
          <w:szCs w:val="22"/>
        </w:rPr>
      </w:pPr>
      <w:r w:rsidRPr="008B3287">
        <w:rPr>
          <w:rFonts w:asciiTheme="minorHAnsi" w:hAnsiTheme="minorHAnsi"/>
          <w:sz w:val="22"/>
          <w:szCs w:val="22"/>
        </w:rPr>
        <w:t xml:space="preserve">The research team has to </w:t>
      </w:r>
      <w:r w:rsidRPr="003A3B7E">
        <w:rPr>
          <w:rFonts w:asciiTheme="minorHAnsi" w:hAnsiTheme="minorHAnsi"/>
          <w:color w:val="000000"/>
          <w:sz w:val="22"/>
          <w:szCs w:val="22"/>
        </w:rPr>
        <w:t xml:space="preserve">use and share your </w:t>
      </w:r>
      <w:r w:rsidR="0009565B">
        <w:rPr>
          <w:rFonts w:asciiTheme="minorHAnsi" w:hAnsiTheme="minorHAnsi"/>
          <w:color w:val="0000FF"/>
          <w:sz w:val="22"/>
          <w:szCs w:val="22"/>
        </w:rPr>
        <w:t xml:space="preserve">child’s </w:t>
      </w:r>
      <w:r w:rsidRPr="003A3B7E">
        <w:rPr>
          <w:rFonts w:asciiTheme="minorHAnsi" w:hAnsiTheme="minorHAnsi"/>
          <w:color w:val="000000"/>
          <w:sz w:val="22"/>
          <w:szCs w:val="22"/>
        </w:rPr>
        <w:t xml:space="preserve">health information </w:t>
      </w:r>
      <w:r>
        <w:rPr>
          <w:rFonts w:asciiTheme="minorHAnsi" w:hAnsiTheme="minorHAnsi"/>
          <w:color w:val="000000"/>
          <w:sz w:val="22"/>
          <w:szCs w:val="22"/>
        </w:rPr>
        <w:t>to do</w:t>
      </w:r>
      <w:r w:rsidRPr="003A3B7E">
        <w:rPr>
          <w:rFonts w:asciiTheme="minorHAnsi" w:hAnsiTheme="minorHAnsi"/>
          <w:color w:val="000000"/>
          <w:sz w:val="22"/>
          <w:szCs w:val="22"/>
        </w:rPr>
        <w:t xml:space="preserve"> this study. </w:t>
      </w:r>
      <w:r>
        <w:rPr>
          <w:rFonts w:asciiTheme="minorHAnsi" w:hAnsiTheme="minorHAnsi"/>
          <w:color w:val="000000"/>
          <w:sz w:val="22"/>
          <w:szCs w:val="22"/>
        </w:rPr>
        <w:t>By agreeing to be screened for this study, you are giving us your authorization (permission) to use and share health information that may identify you</w:t>
      </w:r>
      <w:r w:rsidR="0009565B">
        <w:rPr>
          <w:rFonts w:asciiTheme="minorHAnsi" w:hAnsiTheme="minorHAnsi"/>
          <w:color w:val="0000FF"/>
          <w:sz w:val="22"/>
          <w:szCs w:val="22"/>
        </w:rPr>
        <w:t xml:space="preserve"> or your child</w:t>
      </w:r>
      <w:r>
        <w:rPr>
          <w:rFonts w:asciiTheme="minorHAnsi" w:hAnsiTheme="minorHAnsi"/>
          <w:color w:val="000000"/>
          <w:sz w:val="22"/>
          <w:szCs w:val="22"/>
        </w:rPr>
        <w:t>.</w:t>
      </w:r>
    </w:p>
    <w:p w14:paraId="6AA9FE93" w14:textId="77777777" w:rsidR="008148E6" w:rsidRDefault="008148E6" w:rsidP="008148E6">
      <w:pPr>
        <w:pStyle w:val="NormalWeb"/>
        <w:spacing w:before="0" w:beforeAutospacing="0" w:after="0" w:afterAutospacing="0"/>
        <w:rPr>
          <w:rFonts w:asciiTheme="minorHAnsi" w:hAnsiTheme="minorHAnsi"/>
          <w:color w:val="000000"/>
          <w:sz w:val="22"/>
          <w:szCs w:val="22"/>
        </w:rPr>
      </w:pPr>
    </w:p>
    <w:p w14:paraId="16983182" w14:textId="77777777" w:rsidR="008148E6" w:rsidRPr="00346F3C" w:rsidRDefault="008148E6" w:rsidP="008148E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Health information that might be used or </w:t>
      </w:r>
      <w:r w:rsidR="00C042FA">
        <w:rPr>
          <w:rFonts w:asciiTheme="minorHAnsi" w:hAnsiTheme="minorHAnsi"/>
          <w:color w:val="000000"/>
          <w:sz w:val="22"/>
          <w:szCs w:val="22"/>
        </w:rPr>
        <w:t>shared</w:t>
      </w:r>
      <w:r>
        <w:rPr>
          <w:rFonts w:asciiTheme="minorHAnsi" w:hAnsiTheme="minorHAnsi"/>
          <w:color w:val="000000"/>
          <w:sz w:val="22"/>
          <w:szCs w:val="22"/>
        </w:rPr>
        <w:t xml:space="preserve"> during this research includes</w:t>
      </w:r>
      <w:r w:rsidRPr="00346F3C">
        <w:rPr>
          <w:rFonts w:asciiTheme="minorHAnsi" w:hAnsiTheme="minorHAnsi"/>
          <w:color w:val="000000"/>
          <w:sz w:val="22"/>
          <w:szCs w:val="22"/>
        </w:rPr>
        <w:t>:</w:t>
      </w:r>
    </w:p>
    <w:p w14:paraId="67B0157A" w14:textId="77777777" w:rsidR="008148E6" w:rsidRPr="00346F3C" w:rsidRDefault="008148E6" w:rsidP="00C12740">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 xml:space="preserve">Information </w:t>
      </w:r>
      <w:r>
        <w:rPr>
          <w:rFonts w:asciiTheme="minorHAnsi" w:hAnsiTheme="minorHAnsi"/>
          <w:color w:val="000000"/>
          <w:sz w:val="22"/>
          <w:szCs w:val="22"/>
        </w:rPr>
        <w:t>that is in</w:t>
      </w:r>
      <w:r w:rsidRPr="00346F3C">
        <w:rPr>
          <w:rFonts w:asciiTheme="minorHAnsi" w:hAnsiTheme="minorHAnsi"/>
          <w:color w:val="000000"/>
          <w:sz w:val="22"/>
          <w:szCs w:val="22"/>
        </w:rPr>
        <w:t xml:space="preserve"> your </w:t>
      </w:r>
      <w:r w:rsidR="0009565B">
        <w:rPr>
          <w:rFonts w:asciiTheme="minorHAnsi" w:hAnsiTheme="minorHAnsi"/>
          <w:color w:val="0000FF"/>
          <w:sz w:val="22"/>
          <w:szCs w:val="22"/>
        </w:rPr>
        <w:t xml:space="preserve">child’s </w:t>
      </w:r>
      <w:r w:rsidRPr="00346F3C">
        <w:rPr>
          <w:rFonts w:asciiTheme="minorHAnsi" w:hAnsiTheme="minorHAnsi"/>
          <w:color w:val="000000"/>
          <w:sz w:val="22"/>
          <w:szCs w:val="22"/>
        </w:rPr>
        <w:t>hospital or office health records</w:t>
      </w:r>
      <w:r>
        <w:rPr>
          <w:rFonts w:asciiTheme="minorHAnsi" w:hAnsiTheme="minorHAnsi"/>
          <w:color w:val="000000"/>
          <w:sz w:val="22"/>
          <w:szCs w:val="22"/>
        </w:rPr>
        <w:t>. The</w:t>
      </w:r>
      <w:r w:rsidRPr="00346F3C">
        <w:rPr>
          <w:rFonts w:asciiTheme="minorHAnsi" w:hAnsiTheme="minorHAnsi"/>
          <w:color w:val="000000"/>
          <w:sz w:val="22"/>
          <w:szCs w:val="22"/>
        </w:rPr>
        <w:t xml:space="preserve"> </w:t>
      </w:r>
      <w:r>
        <w:rPr>
          <w:rFonts w:asciiTheme="minorHAnsi" w:hAnsiTheme="minorHAnsi"/>
          <w:color w:val="000000"/>
          <w:sz w:val="22"/>
          <w:szCs w:val="22"/>
        </w:rPr>
        <w:t xml:space="preserve">records we will use or </w:t>
      </w:r>
      <w:r w:rsidR="00BE34B5">
        <w:rPr>
          <w:rFonts w:asciiTheme="minorHAnsi" w:hAnsiTheme="minorHAnsi"/>
          <w:color w:val="000000"/>
          <w:sz w:val="22"/>
          <w:szCs w:val="22"/>
        </w:rPr>
        <w:t>share</w:t>
      </w:r>
      <w:r>
        <w:rPr>
          <w:rFonts w:asciiTheme="minorHAnsi" w:hAnsiTheme="minorHAnsi"/>
          <w:color w:val="000000"/>
          <w:sz w:val="22"/>
          <w:szCs w:val="22"/>
        </w:rPr>
        <w:t xml:space="preserve"> are those </w:t>
      </w:r>
      <w:r w:rsidRPr="00346F3C">
        <w:rPr>
          <w:rFonts w:asciiTheme="minorHAnsi" w:hAnsiTheme="minorHAnsi"/>
          <w:color w:val="000000"/>
          <w:sz w:val="22"/>
          <w:szCs w:val="22"/>
        </w:rPr>
        <w:t>relate</w:t>
      </w:r>
      <w:r>
        <w:rPr>
          <w:rFonts w:asciiTheme="minorHAnsi" w:hAnsiTheme="minorHAnsi"/>
          <w:color w:val="000000"/>
          <w:sz w:val="22"/>
          <w:szCs w:val="22"/>
        </w:rPr>
        <w:t>d</w:t>
      </w:r>
      <w:r w:rsidRPr="00346F3C">
        <w:rPr>
          <w:rFonts w:asciiTheme="minorHAnsi" w:hAnsiTheme="minorHAnsi"/>
          <w:color w:val="000000"/>
          <w:sz w:val="22"/>
          <w:szCs w:val="22"/>
        </w:rPr>
        <w:t xml:space="preserve"> to the </w:t>
      </w:r>
      <w:r>
        <w:rPr>
          <w:rFonts w:asciiTheme="minorHAnsi" w:hAnsiTheme="minorHAnsi"/>
          <w:color w:val="000000"/>
          <w:sz w:val="22"/>
          <w:szCs w:val="22"/>
        </w:rPr>
        <w:t xml:space="preserve">aims, </w:t>
      </w:r>
      <w:r w:rsidRPr="00346F3C">
        <w:rPr>
          <w:rFonts w:asciiTheme="minorHAnsi" w:hAnsiTheme="minorHAnsi"/>
          <w:color w:val="000000"/>
          <w:sz w:val="22"/>
          <w:szCs w:val="22"/>
        </w:rPr>
        <w:t>conduct</w:t>
      </w:r>
      <w:r>
        <w:rPr>
          <w:rFonts w:asciiTheme="minorHAnsi" w:hAnsiTheme="minorHAnsi"/>
          <w:color w:val="000000"/>
          <w:sz w:val="22"/>
          <w:szCs w:val="22"/>
        </w:rPr>
        <w:t>,</w:t>
      </w:r>
      <w:r w:rsidRPr="00346F3C">
        <w:rPr>
          <w:rFonts w:asciiTheme="minorHAnsi" w:hAnsiTheme="minorHAnsi"/>
          <w:color w:val="000000"/>
          <w:sz w:val="22"/>
          <w:szCs w:val="22"/>
        </w:rPr>
        <w:t xml:space="preserve"> and </w:t>
      </w:r>
      <w:r>
        <w:rPr>
          <w:rFonts w:asciiTheme="minorHAnsi" w:hAnsiTheme="minorHAnsi"/>
          <w:color w:val="000000"/>
          <w:sz w:val="22"/>
          <w:szCs w:val="22"/>
        </w:rPr>
        <w:t>monitoring</w:t>
      </w:r>
      <w:r w:rsidRPr="00346F3C">
        <w:rPr>
          <w:rFonts w:asciiTheme="minorHAnsi" w:hAnsiTheme="minorHAnsi"/>
          <w:color w:val="000000"/>
          <w:sz w:val="22"/>
          <w:szCs w:val="22"/>
        </w:rPr>
        <w:t xml:space="preserve"> of the research study. </w:t>
      </w:r>
    </w:p>
    <w:p w14:paraId="6934CD92" w14:textId="77777777" w:rsidR="008148E6" w:rsidRPr="008C2870" w:rsidRDefault="008148E6" w:rsidP="00C12740">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H</w:t>
      </w:r>
      <w:r w:rsidRPr="00346F3C">
        <w:rPr>
          <w:rFonts w:asciiTheme="minorHAnsi" w:hAnsiTheme="minorHAnsi"/>
          <w:color w:val="000000"/>
          <w:sz w:val="22"/>
          <w:szCs w:val="22"/>
        </w:rPr>
        <w:t xml:space="preserve">ealth information from </w:t>
      </w:r>
      <w:r w:rsidR="0009565B">
        <w:rPr>
          <w:rFonts w:asciiTheme="minorHAnsi" w:hAnsiTheme="minorHAnsi"/>
          <w:color w:val="000000"/>
          <w:sz w:val="22"/>
          <w:szCs w:val="22"/>
        </w:rPr>
        <w:t>interviews</w:t>
      </w:r>
      <w:r w:rsidRPr="00346F3C">
        <w:rPr>
          <w:rFonts w:asciiTheme="minorHAnsi" w:hAnsiTheme="minorHAnsi"/>
          <w:color w:val="000000"/>
          <w:sz w:val="22"/>
          <w:szCs w:val="22"/>
        </w:rPr>
        <w:t xml:space="preserve"> or forms filled out as part of this </w:t>
      </w:r>
      <w:r w:rsidR="0009565B">
        <w:rPr>
          <w:rFonts w:asciiTheme="minorHAnsi" w:hAnsiTheme="minorHAnsi"/>
          <w:color w:val="000000"/>
          <w:sz w:val="22"/>
          <w:szCs w:val="22"/>
        </w:rPr>
        <w:t>screening</w:t>
      </w:r>
      <w:r>
        <w:rPr>
          <w:rFonts w:asciiTheme="minorHAnsi" w:hAnsiTheme="minorHAnsi"/>
          <w:color w:val="000000"/>
          <w:sz w:val="22"/>
          <w:szCs w:val="22"/>
        </w:rPr>
        <w:t>.</w:t>
      </w:r>
      <w:r w:rsidRPr="00A36524">
        <w:rPr>
          <w:rFonts w:asciiTheme="minorHAnsi" w:hAnsiTheme="minorHAnsi"/>
          <w:color w:val="FF0000"/>
          <w:sz w:val="22"/>
          <w:szCs w:val="22"/>
        </w:rPr>
        <w:t xml:space="preserve"> </w:t>
      </w:r>
    </w:p>
    <w:p w14:paraId="29BF5B97" w14:textId="77777777" w:rsidR="008148E6" w:rsidRPr="00A36524" w:rsidRDefault="008148E6" w:rsidP="00C12740">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[In</w:t>
      </w:r>
      <w:r w:rsidRPr="00A36524">
        <w:rPr>
          <w:rFonts w:asciiTheme="minorHAnsi" w:hAnsiTheme="minorHAnsi"/>
          <w:color w:val="FF0000"/>
          <w:sz w:val="22"/>
          <w:szCs w:val="22"/>
        </w:rPr>
        <w:t xml:space="preserve">clude </w:t>
      </w:r>
      <w:r>
        <w:rPr>
          <w:rFonts w:asciiTheme="minorHAnsi" w:hAnsiTheme="minorHAnsi"/>
          <w:color w:val="FF0000"/>
          <w:sz w:val="22"/>
          <w:szCs w:val="22"/>
        </w:rPr>
        <w:t xml:space="preserve">this closed bullet and all applicable open bullet(s) </w:t>
      </w:r>
      <w:r w:rsidRPr="00A36524">
        <w:rPr>
          <w:rFonts w:asciiTheme="minorHAnsi" w:hAnsiTheme="minorHAnsi"/>
          <w:color w:val="FF0000"/>
          <w:sz w:val="22"/>
          <w:szCs w:val="22"/>
        </w:rPr>
        <w:t xml:space="preserve">if the study </w:t>
      </w:r>
      <w:r>
        <w:rPr>
          <w:rFonts w:asciiTheme="minorHAnsi" w:hAnsiTheme="minorHAnsi"/>
          <w:color w:val="FF0000"/>
          <w:sz w:val="22"/>
          <w:szCs w:val="22"/>
        </w:rPr>
        <w:t xml:space="preserve">involves any of the following types of information; otherwise, delete this closed bullet and all open bullets] </w:t>
      </w:r>
      <w:r>
        <w:rPr>
          <w:rFonts w:asciiTheme="minorHAnsi" w:hAnsiTheme="minorHAnsi"/>
          <w:sz w:val="22"/>
          <w:szCs w:val="22"/>
        </w:rPr>
        <w:t xml:space="preserve">The health information specifically includes: </w:t>
      </w:r>
    </w:p>
    <w:p w14:paraId="2D298BDE" w14:textId="77777777" w:rsidR="008148E6" w:rsidRDefault="008148E6" w:rsidP="00C12740">
      <w:pPr>
        <w:pStyle w:val="NormalWeb"/>
        <w:numPr>
          <w:ilvl w:val="0"/>
          <w:numId w:val="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Mental health communications (with a psychiatrist, </w:t>
      </w:r>
      <w:r w:rsidRPr="00A36524">
        <w:rPr>
          <w:rFonts w:asciiTheme="minorHAnsi" w:hAnsiTheme="minorHAnsi"/>
          <w:color w:val="000000"/>
          <w:sz w:val="22"/>
          <w:szCs w:val="22"/>
        </w:rPr>
        <w:t>psychologist</w:t>
      </w:r>
      <w:r>
        <w:rPr>
          <w:rFonts w:asciiTheme="minorHAnsi" w:hAnsiTheme="minorHAnsi"/>
          <w:color w:val="000000"/>
          <w:sz w:val="22"/>
          <w:szCs w:val="22"/>
        </w:rPr>
        <w:t>,</w:t>
      </w:r>
      <w:r w:rsidRPr="00A36524">
        <w:rPr>
          <w:rFonts w:asciiTheme="minorHAnsi" w:hAnsiTheme="minorHAnsi"/>
          <w:color w:val="000000"/>
          <w:sz w:val="22"/>
          <w:szCs w:val="22"/>
        </w:rPr>
        <w:t xml:space="preserve"> clinical nurse specialist</w:t>
      </w:r>
      <w:r>
        <w:rPr>
          <w:rFonts w:asciiTheme="minorHAnsi" w:hAnsiTheme="minorHAnsi"/>
          <w:color w:val="000000"/>
          <w:sz w:val="22"/>
          <w:szCs w:val="22"/>
        </w:rPr>
        <w:t>,</w:t>
      </w:r>
      <w:r w:rsidRPr="00A36524">
        <w:rPr>
          <w:rFonts w:asciiTheme="minorHAnsi" w:hAnsiTheme="minorHAnsi"/>
          <w:color w:val="000000"/>
          <w:sz w:val="22"/>
          <w:szCs w:val="22"/>
        </w:rPr>
        <w:t xml:space="preserve"> marriage</w:t>
      </w:r>
      <w:r>
        <w:rPr>
          <w:rFonts w:asciiTheme="minorHAnsi" w:hAnsiTheme="minorHAnsi"/>
          <w:color w:val="000000"/>
          <w:sz w:val="22"/>
          <w:szCs w:val="22"/>
        </w:rPr>
        <w:t>-</w:t>
      </w:r>
      <w:r w:rsidRPr="00A36524">
        <w:rPr>
          <w:rFonts w:asciiTheme="minorHAnsi" w:hAnsiTheme="minorHAnsi"/>
          <w:color w:val="000000"/>
          <w:sz w:val="22"/>
          <w:szCs w:val="22"/>
        </w:rPr>
        <w:t>, family</w:t>
      </w:r>
      <w:r>
        <w:rPr>
          <w:rFonts w:asciiTheme="minorHAnsi" w:hAnsiTheme="minorHAnsi"/>
          <w:color w:val="000000"/>
          <w:sz w:val="22"/>
          <w:szCs w:val="22"/>
        </w:rPr>
        <w:t>-</w:t>
      </w:r>
      <w:r w:rsidRPr="00A36524">
        <w:rPr>
          <w:rFonts w:asciiTheme="minorHAnsi" w:hAnsiTheme="minorHAnsi"/>
          <w:color w:val="000000"/>
          <w:sz w:val="22"/>
          <w:szCs w:val="22"/>
        </w:rPr>
        <w:t>, rehabilitation</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mental</w:t>
      </w:r>
      <w:r>
        <w:rPr>
          <w:rFonts w:asciiTheme="minorHAnsi" w:hAnsiTheme="minorHAnsi"/>
          <w:color w:val="000000"/>
          <w:sz w:val="22"/>
          <w:szCs w:val="22"/>
        </w:rPr>
        <w:t>-</w:t>
      </w:r>
      <w:r w:rsidRPr="00A36524">
        <w:rPr>
          <w:rFonts w:asciiTheme="minorHAnsi" w:hAnsiTheme="minorHAnsi"/>
          <w:color w:val="000000"/>
          <w:sz w:val="22"/>
          <w:szCs w:val="22"/>
        </w:rPr>
        <w:t>health</w:t>
      </w:r>
      <w:r>
        <w:rPr>
          <w:rFonts w:asciiTheme="minorHAnsi" w:hAnsiTheme="minorHAnsi"/>
          <w:color w:val="000000"/>
          <w:sz w:val="22"/>
          <w:szCs w:val="22"/>
        </w:rPr>
        <w:t>-</w:t>
      </w:r>
      <w:r w:rsidRPr="00A36524">
        <w:rPr>
          <w:rFonts w:asciiTheme="minorHAnsi" w:hAnsiTheme="minorHAnsi"/>
          <w:color w:val="000000"/>
          <w:sz w:val="22"/>
          <w:szCs w:val="22"/>
        </w:rPr>
        <w:t>counselor</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educational psychologist</w:t>
      </w:r>
      <w:r>
        <w:rPr>
          <w:rFonts w:asciiTheme="minorHAnsi" w:hAnsiTheme="minorHAnsi"/>
          <w:color w:val="000000"/>
          <w:sz w:val="22"/>
          <w:szCs w:val="22"/>
        </w:rPr>
        <w:t>)</w:t>
      </w:r>
    </w:p>
    <w:p w14:paraId="2DE79F96" w14:textId="77777777" w:rsidR="008148E6" w:rsidRDefault="008148E6" w:rsidP="00C12740">
      <w:pPr>
        <w:pStyle w:val="NormalWeb"/>
        <w:numPr>
          <w:ilvl w:val="0"/>
          <w:numId w:val="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Domestic violence counseling</w:t>
      </w:r>
    </w:p>
    <w:p w14:paraId="29E21276" w14:textId="77777777" w:rsidR="008148E6" w:rsidRDefault="008148E6" w:rsidP="00C12740">
      <w:pPr>
        <w:pStyle w:val="NormalWeb"/>
        <w:numPr>
          <w:ilvl w:val="0"/>
          <w:numId w:val="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Social work communications </w:t>
      </w:r>
    </w:p>
    <w:p w14:paraId="60EB11F5" w14:textId="77777777" w:rsidR="008148E6" w:rsidRDefault="008148E6" w:rsidP="00C12740">
      <w:pPr>
        <w:pStyle w:val="NormalWeb"/>
        <w:numPr>
          <w:ilvl w:val="0"/>
          <w:numId w:val="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Rape victim counseling</w:t>
      </w:r>
    </w:p>
    <w:p w14:paraId="351CBCB8" w14:textId="77777777" w:rsidR="008148E6" w:rsidRDefault="008148E6" w:rsidP="00C12740">
      <w:pPr>
        <w:pStyle w:val="NormalWeb"/>
        <w:numPr>
          <w:ilvl w:val="0"/>
          <w:numId w:val="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HIV/AIDS information</w:t>
      </w:r>
    </w:p>
    <w:p w14:paraId="2A80BB15" w14:textId="77777777" w:rsidR="008148E6" w:rsidRDefault="008148E6" w:rsidP="00C12740">
      <w:pPr>
        <w:pStyle w:val="NormalWeb"/>
        <w:numPr>
          <w:ilvl w:val="0"/>
          <w:numId w:val="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Sexually transmitted disease information</w:t>
      </w:r>
    </w:p>
    <w:p w14:paraId="2795DF1C" w14:textId="77777777" w:rsidR="008148E6" w:rsidRDefault="008148E6" w:rsidP="00C12740">
      <w:pPr>
        <w:pStyle w:val="NormalWeb"/>
        <w:numPr>
          <w:ilvl w:val="0"/>
          <w:numId w:val="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Communicable disease information</w:t>
      </w:r>
    </w:p>
    <w:p w14:paraId="3B9CFDC7" w14:textId="77777777" w:rsidR="008148E6" w:rsidRPr="008C2870" w:rsidRDefault="008148E6" w:rsidP="00C12740">
      <w:pPr>
        <w:pStyle w:val="NormalWeb"/>
        <w:numPr>
          <w:ilvl w:val="0"/>
          <w:numId w:val="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FF0000"/>
          <w:sz w:val="22"/>
          <w:szCs w:val="22"/>
        </w:rPr>
        <w:t>[</w:t>
      </w:r>
      <w:r w:rsidRPr="00A55AA7">
        <w:rPr>
          <w:rFonts w:asciiTheme="minorHAnsi" w:hAnsiTheme="minorHAnsi"/>
          <w:color w:val="FF0000"/>
          <w:sz w:val="22"/>
          <w:szCs w:val="22"/>
        </w:rPr>
        <w:t>IMPORTANT NOTE: Please consult with BMC or BU counsel about the need for specific written consent if the study i</w:t>
      </w:r>
      <w:r>
        <w:rPr>
          <w:rFonts w:asciiTheme="minorHAnsi" w:hAnsiTheme="minorHAnsi"/>
          <w:color w:val="FF0000"/>
          <w:sz w:val="22"/>
          <w:szCs w:val="22"/>
        </w:rPr>
        <w:t xml:space="preserve">ntends to further disclose </w:t>
      </w:r>
      <w:r w:rsidRPr="00A55AA7">
        <w:rPr>
          <w:rFonts w:asciiTheme="minorHAnsi" w:hAnsiTheme="minorHAnsi"/>
          <w:color w:val="FF0000"/>
          <w:sz w:val="22"/>
          <w:szCs w:val="22"/>
        </w:rPr>
        <w:t xml:space="preserve">alcohol or drug use disorder </w:t>
      </w:r>
      <w:r>
        <w:rPr>
          <w:rFonts w:asciiTheme="minorHAnsi" w:hAnsiTheme="minorHAnsi"/>
          <w:color w:val="FF0000"/>
          <w:sz w:val="22"/>
          <w:szCs w:val="22"/>
        </w:rPr>
        <w:t>information]</w:t>
      </w:r>
      <w:r w:rsidRPr="00A55AA7">
        <w:rPr>
          <w:rFonts w:asciiTheme="minorHAnsi" w:hAnsiTheme="minorHAnsi"/>
          <w:color w:val="000000"/>
          <w:sz w:val="22"/>
          <w:szCs w:val="22"/>
        </w:rPr>
        <w:t xml:space="preserve"> </w:t>
      </w:r>
      <w:r>
        <w:rPr>
          <w:rFonts w:asciiTheme="minorHAnsi" w:hAnsiTheme="minorHAnsi"/>
          <w:color w:val="000000"/>
          <w:sz w:val="22"/>
          <w:szCs w:val="22"/>
        </w:rPr>
        <w:t xml:space="preserve">Alcohol or drug use disorder treatment </w:t>
      </w:r>
      <w:r>
        <w:rPr>
          <w:rFonts w:asciiTheme="minorHAnsi" w:hAnsiTheme="minorHAnsi"/>
          <w:sz w:val="22"/>
          <w:szCs w:val="22"/>
        </w:rPr>
        <w:t xml:space="preserve">records about </w:t>
      </w:r>
      <w:r>
        <w:rPr>
          <w:rFonts w:asciiTheme="minorHAnsi" w:hAnsiTheme="minorHAnsi"/>
          <w:color w:val="0000FF"/>
          <w:sz w:val="22"/>
          <w:szCs w:val="22"/>
        </w:rPr>
        <w:t>list specific data to be used and shared</w:t>
      </w:r>
    </w:p>
    <w:p w14:paraId="10C09583" w14:textId="77777777" w:rsidR="008148E6" w:rsidRPr="00B65892" w:rsidRDefault="008148E6" w:rsidP="00C12740">
      <w:pPr>
        <w:pStyle w:val="NormalWeb"/>
        <w:numPr>
          <w:ilvl w:val="0"/>
          <w:numId w:val="8"/>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Genetic testing</w:t>
      </w:r>
    </w:p>
    <w:p w14:paraId="47346A60" w14:textId="77777777" w:rsidR="008148E6" w:rsidRDefault="008148E6" w:rsidP="008148E6">
      <w:pPr>
        <w:pStyle w:val="NormalWeb"/>
        <w:spacing w:before="0" w:beforeAutospacing="0" w:after="0" w:afterAutospacing="0"/>
        <w:rPr>
          <w:rFonts w:asciiTheme="minorHAnsi" w:hAnsiTheme="minorHAnsi"/>
          <w:color w:val="000000"/>
          <w:sz w:val="22"/>
          <w:szCs w:val="22"/>
        </w:rPr>
      </w:pPr>
    </w:p>
    <w:p w14:paraId="40E1D006" w14:textId="77777777" w:rsidR="008148E6" w:rsidRPr="00346F3C" w:rsidRDefault="008148E6" w:rsidP="008148E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reasons that your health information might be used or </w:t>
      </w:r>
      <w:r w:rsidR="00C042FA">
        <w:rPr>
          <w:rFonts w:asciiTheme="minorHAnsi" w:hAnsiTheme="minorHAnsi"/>
          <w:color w:val="000000"/>
          <w:sz w:val="22"/>
          <w:szCs w:val="22"/>
        </w:rPr>
        <w:t>shared with</w:t>
      </w:r>
      <w:r>
        <w:rPr>
          <w:rFonts w:asciiTheme="minorHAnsi" w:hAnsiTheme="minorHAnsi"/>
          <w:color w:val="000000"/>
          <w:sz w:val="22"/>
          <w:szCs w:val="22"/>
        </w:rPr>
        <w:t xml:space="preserve"> others are:</w:t>
      </w:r>
    </w:p>
    <w:p w14:paraId="31F64647" w14:textId="77777777" w:rsidR="008148E6" w:rsidRPr="00346F3C" w:rsidRDefault="008148E6" w:rsidP="00C12740">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 xml:space="preserve">To do the </w:t>
      </w:r>
      <w:r w:rsidR="0009565B">
        <w:rPr>
          <w:rFonts w:asciiTheme="minorHAnsi" w:hAnsiTheme="minorHAnsi"/>
          <w:color w:val="000000"/>
          <w:sz w:val="22"/>
          <w:szCs w:val="22"/>
        </w:rPr>
        <w:t xml:space="preserve">screening for the </w:t>
      </w:r>
      <w:r w:rsidRPr="00346F3C">
        <w:rPr>
          <w:rFonts w:asciiTheme="minorHAnsi" w:hAnsiTheme="minorHAnsi"/>
          <w:color w:val="000000"/>
          <w:sz w:val="22"/>
          <w:szCs w:val="22"/>
        </w:rPr>
        <w:t>research described here</w:t>
      </w:r>
      <w:r>
        <w:rPr>
          <w:rFonts w:asciiTheme="minorHAnsi" w:hAnsiTheme="minorHAnsi"/>
          <w:color w:val="000000"/>
          <w:sz w:val="22"/>
          <w:szCs w:val="22"/>
        </w:rPr>
        <w:t>.</w:t>
      </w:r>
    </w:p>
    <w:p w14:paraId="4FF2F24D" w14:textId="77777777" w:rsidR="008148E6" w:rsidRDefault="008148E6" w:rsidP="00C12740">
      <w:pPr>
        <w:pStyle w:val="NormalWeb"/>
        <w:numPr>
          <w:ilvl w:val="0"/>
          <w:numId w:val="3"/>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To make sure we do the research according to certain standard</w:t>
      </w:r>
      <w:r>
        <w:rPr>
          <w:rFonts w:asciiTheme="minorHAnsi" w:hAnsiTheme="minorHAnsi"/>
          <w:color w:val="000000"/>
          <w:sz w:val="22"/>
          <w:szCs w:val="22"/>
        </w:rPr>
        <w:t>s</w:t>
      </w:r>
      <w:r w:rsidRPr="00346F3C">
        <w:rPr>
          <w:rFonts w:asciiTheme="minorHAnsi" w:hAnsiTheme="minorHAnsi"/>
          <w:color w:val="000000"/>
          <w:sz w:val="22"/>
          <w:szCs w:val="22"/>
        </w:rPr>
        <w:t xml:space="preserve"> set by ethics, law, and quality groups</w:t>
      </w:r>
      <w:r>
        <w:rPr>
          <w:rFonts w:asciiTheme="minorHAnsi" w:hAnsiTheme="minorHAnsi"/>
          <w:color w:val="000000"/>
          <w:sz w:val="22"/>
          <w:szCs w:val="22"/>
        </w:rPr>
        <w:t>.</w:t>
      </w:r>
    </w:p>
    <w:p w14:paraId="36464C04" w14:textId="77777777" w:rsidR="008148E6" w:rsidRPr="00CE51E6" w:rsidRDefault="008148E6" w:rsidP="00C12740">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 xml:space="preserve">To comply with </w:t>
      </w:r>
      <w:r w:rsidRPr="00CE51E6">
        <w:rPr>
          <w:rFonts w:asciiTheme="minorHAnsi" w:hAnsiTheme="minorHAnsi"/>
          <w:color w:val="000000"/>
          <w:sz w:val="22"/>
          <w:szCs w:val="22"/>
        </w:rPr>
        <w:t>law</w:t>
      </w:r>
      <w:r>
        <w:rPr>
          <w:rFonts w:asciiTheme="minorHAnsi" w:hAnsiTheme="minorHAnsi"/>
          <w:color w:val="000000"/>
          <w:sz w:val="22"/>
          <w:szCs w:val="22"/>
        </w:rPr>
        <w:t>s and regulations</w:t>
      </w:r>
      <w:r w:rsidRPr="00CE51E6">
        <w:rPr>
          <w:rFonts w:asciiTheme="minorHAnsi" w:hAnsiTheme="minorHAnsi"/>
          <w:color w:val="000000"/>
          <w:sz w:val="22"/>
          <w:szCs w:val="22"/>
        </w:rPr>
        <w:t xml:space="preserve">. </w:t>
      </w:r>
      <w:r>
        <w:rPr>
          <w:rFonts w:asciiTheme="minorHAnsi" w:hAnsiTheme="minorHAnsi"/>
          <w:color w:val="000000"/>
          <w:sz w:val="22"/>
          <w:szCs w:val="22"/>
        </w:rPr>
        <w:t xml:space="preserve">This includes safety-related information. </w:t>
      </w:r>
      <w:r w:rsidRPr="00891362">
        <w:rPr>
          <w:rFonts w:asciiTheme="minorHAnsi" w:hAnsiTheme="minorHAnsi"/>
          <w:color w:val="FF0000"/>
          <w:sz w:val="22"/>
          <w:szCs w:val="22"/>
        </w:rPr>
        <w:t xml:space="preserve">[Include if </w:t>
      </w:r>
      <w:r>
        <w:rPr>
          <w:rFonts w:asciiTheme="minorHAnsi" w:hAnsiTheme="minorHAnsi"/>
          <w:color w:val="FF0000"/>
          <w:sz w:val="22"/>
          <w:szCs w:val="22"/>
        </w:rPr>
        <w:t>the study</w:t>
      </w:r>
      <w:r w:rsidRPr="00CE51E6">
        <w:rPr>
          <w:rFonts w:asciiTheme="minorHAnsi" w:hAnsiTheme="minorHAnsi"/>
          <w:color w:val="FF0000"/>
          <w:sz w:val="22"/>
          <w:szCs w:val="22"/>
        </w:rPr>
        <w:t xml:space="preserve"> </w:t>
      </w:r>
      <w:r>
        <w:rPr>
          <w:rFonts w:asciiTheme="minorHAnsi" w:hAnsiTheme="minorHAnsi"/>
          <w:color w:val="FF0000"/>
          <w:sz w:val="22"/>
          <w:szCs w:val="22"/>
        </w:rPr>
        <w:t xml:space="preserve">DOES </w:t>
      </w:r>
      <w:r w:rsidRPr="00CE51E6">
        <w:rPr>
          <w:rFonts w:asciiTheme="minorHAnsi" w:hAnsiTheme="minorHAnsi"/>
          <w:color w:val="FF0000"/>
          <w:sz w:val="22"/>
          <w:szCs w:val="22"/>
        </w:rPr>
        <w:t xml:space="preserve">gather information that requires mandatory reporting; </w:t>
      </w:r>
      <w:r>
        <w:rPr>
          <w:rFonts w:asciiTheme="minorHAnsi" w:hAnsiTheme="minorHAnsi"/>
          <w:color w:val="FF0000"/>
          <w:sz w:val="22"/>
          <w:szCs w:val="22"/>
        </w:rPr>
        <w:t xml:space="preserve">otherwise, delete sentence] </w:t>
      </w:r>
      <w:r>
        <w:rPr>
          <w:rFonts w:asciiTheme="minorHAnsi" w:hAnsiTheme="minorHAnsi"/>
          <w:sz w:val="22"/>
          <w:szCs w:val="22"/>
        </w:rPr>
        <w:t>As we explained above, we</w:t>
      </w:r>
      <w:r w:rsidRPr="00CE51E6">
        <w:rPr>
          <w:rFonts w:asciiTheme="minorHAnsi" w:hAnsiTheme="minorHAnsi"/>
          <w:sz w:val="22"/>
          <w:szCs w:val="22"/>
        </w:rPr>
        <w:t xml:space="preserve"> </w:t>
      </w:r>
      <w:r>
        <w:rPr>
          <w:rFonts w:asciiTheme="minorHAnsi" w:hAnsiTheme="minorHAnsi"/>
          <w:sz w:val="22"/>
          <w:szCs w:val="22"/>
        </w:rPr>
        <w:t xml:space="preserve">also </w:t>
      </w:r>
      <w:r w:rsidRPr="00CE51E6">
        <w:rPr>
          <w:rFonts w:asciiTheme="minorHAnsi" w:hAnsiTheme="minorHAnsi"/>
          <w:sz w:val="22"/>
          <w:szCs w:val="22"/>
        </w:rPr>
        <w:t xml:space="preserve">have to </w:t>
      </w:r>
      <w:r w:rsidR="00BE34B5">
        <w:rPr>
          <w:rFonts w:asciiTheme="minorHAnsi" w:hAnsiTheme="minorHAnsi"/>
          <w:sz w:val="22"/>
          <w:szCs w:val="22"/>
        </w:rPr>
        <w:t>share</w:t>
      </w:r>
      <w:r w:rsidRPr="00CE51E6">
        <w:rPr>
          <w:rFonts w:asciiTheme="minorHAnsi" w:hAnsiTheme="minorHAnsi"/>
          <w:sz w:val="22"/>
          <w:szCs w:val="22"/>
        </w:rPr>
        <w:t xml:space="preserve"> any information from you about </w:t>
      </w:r>
      <w:r w:rsidRPr="00CE51E6">
        <w:rPr>
          <w:rFonts w:asciiTheme="minorHAnsi" w:hAnsiTheme="minorHAnsi"/>
          <w:color w:val="0000FF"/>
          <w:sz w:val="22"/>
          <w:szCs w:val="22"/>
        </w:rPr>
        <w:t xml:space="preserve">list information such as child abuse or neglect; elder abuse; </w:t>
      </w:r>
      <w:r>
        <w:rPr>
          <w:rFonts w:asciiTheme="minorHAnsi" w:hAnsiTheme="minorHAnsi"/>
          <w:color w:val="0000FF"/>
          <w:sz w:val="22"/>
          <w:szCs w:val="22"/>
        </w:rPr>
        <w:t xml:space="preserve">specific reportable diseases; </w:t>
      </w:r>
      <w:r w:rsidRPr="00CE51E6">
        <w:rPr>
          <w:rFonts w:asciiTheme="minorHAnsi" w:hAnsiTheme="minorHAnsi"/>
          <w:color w:val="0000FF"/>
          <w:sz w:val="22"/>
          <w:szCs w:val="22"/>
        </w:rPr>
        <w:t>harm to others.</w:t>
      </w:r>
    </w:p>
    <w:p w14:paraId="41DEF957" w14:textId="77777777" w:rsidR="00C042FA" w:rsidRPr="00447636" w:rsidRDefault="00C042FA" w:rsidP="00C042FA">
      <w:pPr>
        <w:pStyle w:val="NormalWeb"/>
        <w:numPr>
          <w:ilvl w:val="0"/>
          <w:numId w:val="3"/>
        </w:numPr>
        <w:spacing w:before="0" w:beforeAutospacing="0" w:after="0" w:afterAutospacing="0"/>
        <w:ind w:left="540"/>
        <w:rPr>
          <w:rFonts w:asciiTheme="minorHAnsi" w:hAnsiTheme="minorHAnsi"/>
          <w:color w:val="000000"/>
          <w:sz w:val="22"/>
          <w:szCs w:val="22"/>
        </w:rPr>
      </w:pPr>
      <w:r w:rsidRPr="00447636">
        <w:rPr>
          <w:rFonts w:asciiTheme="minorHAnsi" w:hAnsiTheme="minorHAnsi"/>
          <w:color w:val="FF0000"/>
          <w:sz w:val="22"/>
          <w:szCs w:val="22"/>
        </w:rPr>
        <w:t xml:space="preserve">[Include if the study DOES gather information about self-harm; otherwise, delete entire bullet] </w:t>
      </w:r>
      <w:r w:rsidR="00BE34B5">
        <w:rPr>
          <w:rFonts w:asciiTheme="minorHAnsi" w:hAnsiTheme="minorHAnsi"/>
          <w:color w:val="000000"/>
          <w:sz w:val="22"/>
          <w:szCs w:val="22"/>
        </w:rPr>
        <w:t>To protect you</w:t>
      </w:r>
      <w:r w:rsidR="00BE34B5">
        <w:rPr>
          <w:rFonts w:asciiTheme="minorHAnsi" w:hAnsiTheme="minorHAnsi"/>
          <w:color w:val="0000FF"/>
          <w:sz w:val="22"/>
          <w:szCs w:val="22"/>
        </w:rPr>
        <w:t>r child</w:t>
      </w:r>
      <w:r w:rsidRPr="00447636">
        <w:rPr>
          <w:rFonts w:asciiTheme="minorHAnsi" w:hAnsiTheme="minorHAnsi"/>
          <w:color w:val="000000"/>
          <w:sz w:val="22"/>
          <w:szCs w:val="22"/>
        </w:rPr>
        <w:t xml:space="preserve">.  As we explained above, if </w:t>
      </w:r>
      <w:r w:rsidR="00BE34B5">
        <w:rPr>
          <w:rFonts w:asciiTheme="minorHAnsi" w:hAnsiTheme="minorHAnsi"/>
          <w:color w:val="000000"/>
          <w:sz w:val="22"/>
          <w:szCs w:val="22"/>
        </w:rPr>
        <w:t>you</w:t>
      </w:r>
      <w:r w:rsidR="00BE34B5">
        <w:rPr>
          <w:rFonts w:asciiTheme="minorHAnsi" w:hAnsiTheme="minorHAnsi"/>
          <w:color w:val="0000FF"/>
          <w:sz w:val="22"/>
          <w:szCs w:val="22"/>
        </w:rPr>
        <w:t>r child is</w:t>
      </w:r>
      <w:r w:rsidRPr="00447636">
        <w:rPr>
          <w:rFonts w:asciiTheme="minorHAnsi" w:hAnsiTheme="minorHAnsi"/>
          <w:color w:val="000000"/>
          <w:sz w:val="22"/>
          <w:szCs w:val="22"/>
        </w:rPr>
        <w:t xml:space="preserve"> are in immediate danger of </w:t>
      </w:r>
      <w:r w:rsidR="00BE34B5">
        <w:rPr>
          <w:rFonts w:asciiTheme="minorHAnsi" w:hAnsiTheme="minorHAnsi"/>
          <w:color w:val="000000"/>
          <w:sz w:val="22"/>
          <w:szCs w:val="22"/>
        </w:rPr>
        <w:t>self-harm</w:t>
      </w:r>
      <w:r w:rsidRPr="00447636">
        <w:rPr>
          <w:rFonts w:asciiTheme="minorHAnsi" w:hAnsiTheme="minorHAnsi"/>
          <w:color w:val="000000"/>
          <w:sz w:val="22"/>
          <w:szCs w:val="22"/>
        </w:rPr>
        <w:t xml:space="preserve">, it is possible that your </w:t>
      </w:r>
      <w:r w:rsidR="00BE34B5">
        <w:rPr>
          <w:rFonts w:asciiTheme="minorHAnsi" w:hAnsiTheme="minorHAnsi"/>
          <w:color w:val="0000FF"/>
          <w:sz w:val="22"/>
          <w:szCs w:val="22"/>
        </w:rPr>
        <w:t xml:space="preserve">child’s </w:t>
      </w:r>
      <w:r w:rsidRPr="00447636">
        <w:rPr>
          <w:rFonts w:asciiTheme="minorHAnsi" w:hAnsiTheme="minorHAnsi"/>
          <w:color w:val="000000"/>
          <w:sz w:val="22"/>
          <w:szCs w:val="22"/>
        </w:rPr>
        <w:t>information will be shared with others as part of a plan for safety.</w:t>
      </w:r>
    </w:p>
    <w:p w14:paraId="221047D0" w14:textId="77777777" w:rsidR="008148E6" w:rsidRDefault="008148E6" w:rsidP="008148E6">
      <w:pPr>
        <w:pStyle w:val="NormalWeb"/>
        <w:spacing w:before="0" w:beforeAutospacing="0" w:after="0" w:afterAutospacing="0"/>
        <w:rPr>
          <w:rFonts w:asciiTheme="minorHAnsi" w:hAnsiTheme="minorHAnsi"/>
          <w:color w:val="000000"/>
          <w:sz w:val="22"/>
          <w:szCs w:val="22"/>
        </w:rPr>
      </w:pPr>
    </w:p>
    <w:p w14:paraId="659FBBCB" w14:textId="77777777" w:rsidR="008148E6" w:rsidRPr="00346F3C" w:rsidRDefault="008148E6" w:rsidP="008148E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people and groups that may use or </w:t>
      </w:r>
      <w:r w:rsidR="00C042FA">
        <w:rPr>
          <w:rFonts w:asciiTheme="minorHAnsi" w:hAnsiTheme="minorHAnsi"/>
          <w:color w:val="000000"/>
          <w:sz w:val="22"/>
          <w:szCs w:val="22"/>
        </w:rPr>
        <w:t>share</w:t>
      </w:r>
      <w:r>
        <w:rPr>
          <w:rFonts w:asciiTheme="minorHAnsi" w:hAnsiTheme="minorHAnsi"/>
          <w:color w:val="000000"/>
          <w:sz w:val="22"/>
          <w:szCs w:val="22"/>
        </w:rPr>
        <w:t xml:space="preserve"> your health information are:</w:t>
      </w:r>
    </w:p>
    <w:p w14:paraId="3BF454A8" w14:textId="77777777" w:rsidR="008148E6" w:rsidRDefault="008148E6" w:rsidP="00C12740">
      <w:pPr>
        <w:pStyle w:val="NormalWeb"/>
        <w:numPr>
          <w:ilvl w:val="0"/>
          <w:numId w:val="4"/>
        </w:numPr>
        <w:spacing w:before="0" w:beforeAutospacing="0" w:after="0" w:afterAutospacing="0"/>
        <w:ind w:left="540"/>
        <w:rPr>
          <w:rFonts w:asciiTheme="minorHAnsi" w:hAnsiTheme="minorHAnsi"/>
          <w:color w:val="000000"/>
          <w:sz w:val="22"/>
          <w:szCs w:val="22"/>
        </w:rPr>
      </w:pPr>
      <w:r w:rsidRPr="00346F3C">
        <w:rPr>
          <w:rFonts w:asciiTheme="minorHAnsi" w:hAnsiTheme="minorHAnsi"/>
          <w:color w:val="000000"/>
          <w:sz w:val="22"/>
          <w:szCs w:val="22"/>
        </w:rPr>
        <w:t>Researchers involved in this research study</w:t>
      </w:r>
      <w:r>
        <w:rPr>
          <w:rFonts w:asciiTheme="minorHAnsi" w:hAnsiTheme="minorHAnsi"/>
          <w:color w:val="000000"/>
          <w:sz w:val="22"/>
          <w:szCs w:val="22"/>
        </w:rPr>
        <w:t xml:space="preserve"> from </w:t>
      </w:r>
      <w:r w:rsidRPr="0076145A">
        <w:rPr>
          <w:rFonts w:asciiTheme="minorHAnsi" w:hAnsiTheme="minorHAnsi"/>
          <w:color w:val="000000"/>
          <w:sz w:val="22"/>
          <w:szCs w:val="22"/>
        </w:rPr>
        <w:t>Boston Medical Center, Boston University, and/or other organizations</w:t>
      </w:r>
    </w:p>
    <w:p w14:paraId="276078D0" w14:textId="77777777" w:rsidR="008148E6" w:rsidRPr="0076145A" w:rsidRDefault="008148E6" w:rsidP="00C12740">
      <w:pPr>
        <w:pStyle w:val="NormalWeb"/>
        <w:numPr>
          <w:ilvl w:val="0"/>
          <w:numId w:val="4"/>
        </w:numPr>
        <w:spacing w:before="0" w:beforeAutospacing="0" w:after="0" w:afterAutospacing="0"/>
        <w:ind w:left="540"/>
        <w:rPr>
          <w:rFonts w:asciiTheme="minorHAnsi" w:hAnsiTheme="minorHAnsi"/>
          <w:color w:val="000000"/>
          <w:sz w:val="22"/>
          <w:szCs w:val="22"/>
        </w:rPr>
      </w:pPr>
      <w:r w:rsidRPr="00727FEA">
        <w:rPr>
          <w:rFonts w:asciiTheme="minorHAnsi" w:hAnsiTheme="minorHAnsi"/>
          <w:color w:val="000000"/>
          <w:sz w:val="22"/>
          <w:szCs w:val="22"/>
        </w:rPr>
        <w:lastRenderedPageBreak/>
        <w:t xml:space="preserve">Other people </w:t>
      </w:r>
      <w:r>
        <w:rPr>
          <w:rFonts w:asciiTheme="minorHAnsi" w:hAnsiTheme="minorHAnsi"/>
          <w:color w:val="000000"/>
          <w:sz w:val="22"/>
          <w:szCs w:val="22"/>
        </w:rPr>
        <w:t xml:space="preserve">within Boston Medical Center and Boston University </w:t>
      </w:r>
      <w:r w:rsidRPr="00727FEA">
        <w:rPr>
          <w:rFonts w:asciiTheme="minorHAnsi" w:hAnsiTheme="minorHAnsi"/>
          <w:color w:val="000000"/>
          <w:sz w:val="22"/>
          <w:szCs w:val="22"/>
        </w:rPr>
        <w:t xml:space="preserve">who may need to access your </w:t>
      </w:r>
      <w:r w:rsidR="00C042FA">
        <w:rPr>
          <w:rFonts w:asciiTheme="minorHAnsi" w:hAnsiTheme="minorHAnsi"/>
          <w:color w:val="0000FF"/>
          <w:sz w:val="22"/>
          <w:szCs w:val="22"/>
        </w:rPr>
        <w:t xml:space="preserve">child’s </w:t>
      </w:r>
      <w:r w:rsidRPr="00727FEA">
        <w:rPr>
          <w:rFonts w:asciiTheme="minorHAnsi" w:hAnsiTheme="minorHAnsi"/>
          <w:color w:val="000000"/>
          <w:sz w:val="22"/>
          <w:szCs w:val="22"/>
        </w:rPr>
        <w:t xml:space="preserve">health information </w:t>
      </w:r>
      <w:r w:rsidRPr="0076145A">
        <w:rPr>
          <w:rFonts w:asciiTheme="minorHAnsi" w:hAnsiTheme="minorHAnsi"/>
          <w:color w:val="000000"/>
          <w:sz w:val="22"/>
          <w:szCs w:val="22"/>
        </w:rPr>
        <w:t>to do their jobs such as for treatment, research administration, payment, billing, or health care operations</w:t>
      </w:r>
    </w:p>
    <w:p w14:paraId="3B079DDA" w14:textId="77777777" w:rsidR="008148E6" w:rsidRPr="00727FEA" w:rsidRDefault="008148E6" w:rsidP="00C12740">
      <w:pPr>
        <w:pStyle w:val="NormalWeb"/>
        <w:numPr>
          <w:ilvl w:val="1"/>
          <w:numId w:val="4"/>
        </w:numPr>
        <w:spacing w:before="0" w:beforeAutospacing="0" w:after="0" w:afterAutospacing="0"/>
        <w:ind w:left="540" w:hanging="360"/>
        <w:rPr>
          <w:rFonts w:asciiTheme="minorHAnsi" w:hAnsiTheme="minorHAnsi"/>
          <w:color w:val="000000"/>
          <w:sz w:val="22"/>
          <w:szCs w:val="22"/>
        </w:rPr>
      </w:pPr>
      <w:r w:rsidRPr="00727FEA">
        <w:rPr>
          <w:rFonts w:asciiTheme="minorHAnsi" w:hAnsiTheme="minorHAnsi"/>
          <w:color w:val="000000"/>
          <w:sz w:val="22"/>
          <w:szCs w:val="22"/>
        </w:rPr>
        <w:t>People or groups that the researchers use to help conduct the study or to provide oversight for the study</w:t>
      </w:r>
    </w:p>
    <w:p w14:paraId="2E3F8951" w14:textId="77777777" w:rsidR="008148E6" w:rsidRPr="00A15E57" w:rsidRDefault="008148E6" w:rsidP="00C12740">
      <w:pPr>
        <w:pStyle w:val="NormalWeb"/>
        <w:numPr>
          <w:ilvl w:val="1"/>
          <w:numId w:val="4"/>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The Institutional Review Board  that oversees the research and other people or groups that are part of the Human Research Protection Program that oversees the research</w:t>
      </w:r>
    </w:p>
    <w:p w14:paraId="5683A916" w14:textId="77777777" w:rsidR="008148E6" w:rsidRPr="00A15E57" w:rsidRDefault="008148E6" w:rsidP="00C12740">
      <w:pPr>
        <w:pStyle w:val="NormalWeb"/>
        <w:numPr>
          <w:ilvl w:val="1"/>
          <w:numId w:val="4"/>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Research monitors</w:t>
      </w:r>
      <w:r>
        <w:rPr>
          <w:rFonts w:asciiTheme="minorHAnsi" w:hAnsiTheme="minorHAnsi"/>
          <w:color w:val="000000"/>
          <w:sz w:val="22"/>
          <w:szCs w:val="22"/>
        </w:rPr>
        <w:t>,</w:t>
      </w:r>
      <w:r w:rsidRPr="00A15E57">
        <w:rPr>
          <w:rFonts w:asciiTheme="minorHAnsi" w:hAnsiTheme="minorHAnsi"/>
          <w:color w:val="000000"/>
          <w:sz w:val="22"/>
          <w:szCs w:val="22"/>
        </w:rPr>
        <w:t xml:space="preserve"> reviewers</w:t>
      </w:r>
      <w:r>
        <w:rPr>
          <w:rFonts w:asciiTheme="minorHAnsi" w:hAnsiTheme="minorHAnsi"/>
          <w:color w:val="000000"/>
          <w:sz w:val="22"/>
          <w:szCs w:val="22"/>
        </w:rPr>
        <w:t>, or accreditation agencies</w:t>
      </w:r>
      <w:r w:rsidRPr="00A15E57">
        <w:rPr>
          <w:rFonts w:asciiTheme="minorHAnsi" w:hAnsiTheme="minorHAnsi"/>
          <w:color w:val="000000"/>
          <w:sz w:val="22"/>
          <w:szCs w:val="22"/>
        </w:rPr>
        <w:t xml:space="preserve"> and other people or groups that oversee research information and the safety of the study</w:t>
      </w:r>
    </w:p>
    <w:p w14:paraId="13FAA7D5" w14:textId="77777777" w:rsidR="008148E6" w:rsidRPr="00020142" w:rsidRDefault="008148E6" w:rsidP="00C12740">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sidRPr="00346F3C">
        <w:rPr>
          <w:rFonts w:asciiTheme="minorHAnsi" w:hAnsiTheme="minorHAnsi"/>
          <w:color w:val="000000"/>
          <w:sz w:val="22"/>
          <w:szCs w:val="22"/>
        </w:rPr>
        <w:t>The sponsor</w:t>
      </w:r>
      <w:r w:rsidRPr="008517E4">
        <w:rPr>
          <w:rFonts w:asciiTheme="minorHAnsi" w:hAnsiTheme="minorHAnsi"/>
          <w:sz w:val="22"/>
          <w:szCs w:val="22"/>
        </w:rPr>
        <w:t xml:space="preserve">(s) </w:t>
      </w:r>
      <w:r>
        <w:rPr>
          <w:rFonts w:asciiTheme="minorHAnsi" w:hAnsiTheme="minorHAnsi"/>
          <w:color w:val="000000"/>
          <w:sz w:val="22"/>
          <w:szCs w:val="22"/>
        </w:rPr>
        <w:t xml:space="preserve">of the research study </w:t>
      </w:r>
      <w:r w:rsidRPr="00346F3C">
        <w:rPr>
          <w:rFonts w:asciiTheme="minorHAnsi" w:hAnsiTheme="minorHAnsi"/>
          <w:color w:val="000000"/>
          <w:sz w:val="22"/>
          <w:szCs w:val="22"/>
        </w:rPr>
        <w:t xml:space="preserve">and people or groups </w:t>
      </w:r>
      <w:r>
        <w:rPr>
          <w:rFonts w:asciiTheme="minorHAnsi" w:hAnsiTheme="minorHAnsi"/>
          <w:color w:val="000000"/>
          <w:sz w:val="22"/>
          <w:szCs w:val="22"/>
        </w:rPr>
        <w:t>they hire</w:t>
      </w:r>
      <w:r w:rsidRPr="00346F3C">
        <w:rPr>
          <w:rFonts w:asciiTheme="minorHAnsi" w:hAnsiTheme="minorHAnsi"/>
          <w:color w:val="000000"/>
          <w:sz w:val="22"/>
          <w:szCs w:val="22"/>
        </w:rPr>
        <w:t xml:space="preserve"> to help </w:t>
      </w:r>
      <w:r>
        <w:rPr>
          <w:rFonts w:asciiTheme="minorHAnsi" w:hAnsiTheme="minorHAnsi"/>
          <w:color w:val="000000"/>
          <w:sz w:val="22"/>
          <w:szCs w:val="22"/>
        </w:rPr>
        <w:t xml:space="preserve">them </w:t>
      </w:r>
      <w:r w:rsidRPr="00346F3C">
        <w:rPr>
          <w:rFonts w:asciiTheme="minorHAnsi" w:hAnsiTheme="minorHAnsi"/>
          <w:color w:val="000000"/>
          <w:sz w:val="22"/>
          <w:szCs w:val="22"/>
        </w:rPr>
        <w:t>do the research</w:t>
      </w:r>
    </w:p>
    <w:p w14:paraId="12054D01" w14:textId="77777777" w:rsidR="008148E6" w:rsidRDefault="008148E6" w:rsidP="00C12740">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sidRPr="00346F3C">
        <w:rPr>
          <w:rFonts w:asciiTheme="minorHAnsi" w:hAnsiTheme="minorHAnsi"/>
          <w:color w:val="000000"/>
          <w:sz w:val="22"/>
          <w:szCs w:val="22"/>
        </w:rPr>
        <w:t>Government agencies in other countries</w:t>
      </w:r>
      <w:r>
        <w:rPr>
          <w:rFonts w:asciiTheme="minorHAnsi" w:hAnsiTheme="minorHAnsi"/>
          <w:color w:val="000000"/>
          <w:sz w:val="22"/>
          <w:szCs w:val="22"/>
        </w:rPr>
        <w:t xml:space="preserve"> that are involved in the research</w:t>
      </w:r>
    </w:p>
    <w:p w14:paraId="7067E2CC" w14:textId="77777777" w:rsidR="0009565B" w:rsidRPr="00C042FA" w:rsidRDefault="0009565B" w:rsidP="00C12740">
      <w:pPr>
        <w:pStyle w:val="NormalWeb"/>
        <w:numPr>
          <w:ilvl w:val="1"/>
          <w:numId w:val="3"/>
        </w:numPr>
        <w:spacing w:before="0" w:beforeAutospacing="0" w:after="0" w:afterAutospacing="0"/>
        <w:ind w:left="540"/>
        <w:rPr>
          <w:rFonts w:asciiTheme="minorHAnsi" w:hAnsiTheme="minorHAnsi"/>
          <w:color w:val="000000"/>
          <w:sz w:val="22"/>
          <w:szCs w:val="22"/>
        </w:rPr>
      </w:pPr>
      <w:r w:rsidRPr="00891362">
        <w:rPr>
          <w:rFonts w:asciiTheme="minorHAnsi" w:hAnsiTheme="minorHAnsi"/>
          <w:color w:val="FF0000"/>
          <w:sz w:val="22"/>
          <w:szCs w:val="22"/>
        </w:rPr>
        <w:t xml:space="preserve">[Include if </w:t>
      </w:r>
      <w:r>
        <w:rPr>
          <w:rFonts w:asciiTheme="minorHAnsi" w:hAnsiTheme="minorHAnsi"/>
          <w:color w:val="FF0000"/>
          <w:sz w:val="22"/>
          <w:szCs w:val="22"/>
        </w:rPr>
        <w:t>the study</w:t>
      </w:r>
      <w:r w:rsidRPr="00CE51E6">
        <w:rPr>
          <w:rFonts w:asciiTheme="minorHAnsi" w:hAnsiTheme="minorHAnsi"/>
          <w:color w:val="FF0000"/>
          <w:sz w:val="22"/>
          <w:szCs w:val="22"/>
        </w:rPr>
        <w:t xml:space="preserve"> </w:t>
      </w:r>
      <w:r>
        <w:rPr>
          <w:rFonts w:asciiTheme="minorHAnsi" w:hAnsiTheme="minorHAnsi"/>
          <w:color w:val="FF0000"/>
          <w:sz w:val="22"/>
          <w:szCs w:val="22"/>
        </w:rPr>
        <w:t xml:space="preserve">DOES </w:t>
      </w:r>
      <w:r w:rsidRPr="00CE51E6">
        <w:rPr>
          <w:rFonts w:asciiTheme="minorHAnsi" w:hAnsiTheme="minorHAnsi"/>
          <w:color w:val="FF0000"/>
          <w:sz w:val="22"/>
          <w:szCs w:val="22"/>
        </w:rPr>
        <w:t xml:space="preserve">gather information that requires mandatory reporting; </w:t>
      </w:r>
      <w:r>
        <w:rPr>
          <w:rFonts w:asciiTheme="minorHAnsi" w:hAnsiTheme="minorHAnsi"/>
          <w:color w:val="FF0000"/>
          <w:sz w:val="22"/>
          <w:szCs w:val="22"/>
        </w:rPr>
        <w:t xml:space="preserve">otherwise, delete bullet] </w:t>
      </w:r>
      <w:r>
        <w:rPr>
          <w:rFonts w:asciiTheme="minorHAnsi" w:hAnsiTheme="minorHAnsi"/>
          <w:sz w:val="22"/>
          <w:szCs w:val="22"/>
        </w:rPr>
        <w:t>Public health and safety authorities who receive our reports about</w:t>
      </w:r>
      <w:r w:rsidRPr="00CE51E6">
        <w:rPr>
          <w:rFonts w:asciiTheme="minorHAnsi" w:hAnsiTheme="minorHAnsi"/>
          <w:sz w:val="22"/>
          <w:szCs w:val="22"/>
        </w:rPr>
        <w:t xml:space="preserve"> </w:t>
      </w:r>
      <w:r w:rsidRPr="00CE51E6">
        <w:rPr>
          <w:rFonts w:asciiTheme="minorHAnsi" w:hAnsiTheme="minorHAnsi"/>
          <w:color w:val="0000FF"/>
          <w:sz w:val="22"/>
          <w:szCs w:val="22"/>
        </w:rPr>
        <w:t xml:space="preserve">list information such as child abuse or neglect; elder abuse; </w:t>
      </w:r>
      <w:r>
        <w:rPr>
          <w:rFonts w:asciiTheme="minorHAnsi" w:hAnsiTheme="minorHAnsi"/>
          <w:color w:val="0000FF"/>
          <w:sz w:val="22"/>
          <w:szCs w:val="22"/>
        </w:rPr>
        <w:t xml:space="preserve">specific reportable diseases; </w:t>
      </w:r>
      <w:r w:rsidRPr="00CE51E6">
        <w:rPr>
          <w:rFonts w:asciiTheme="minorHAnsi" w:hAnsiTheme="minorHAnsi"/>
          <w:color w:val="0000FF"/>
          <w:sz w:val="22"/>
          <w:szCs w:val="22"/>
        </w:rPr>
        <w:t>harm to others.</w:t>
      </w:r>
    </w:p>
    <w:p w14:paraId="5C74983B" w14:textId="77777777" w:rsidR="00C042FA" w:rsidRPr="00C042FA" w:rsidRDefault="00C042FA" w:rsidP="00C042FA">
      <w:pPr>
        <w:pStyle w:val="NormalWeb"/>
        <w:numPr>
          <w:ilvl w:val="1"/>
          <w:numId w:val="3"/>
        </w:numPr>
        <w:spacing w:before="0" w:beforeAutospacing="0" w:after="0" w:afterAutospacing="0"/>
        <w:ind w:left="540"/>
        <w:rPr>
          <w:rFonts w:asciiTheme="minorHAnsi" w:hAnsiTheme="minorHAnsi"/>
          <w:color w:val="000000"/>
          <w:sz w:val="22"/>
          <w:szCs w:val="22"/>
        </w:rPr>
      </w:pPr>
      <w:r w:rsidRPr="00447636">
        <w:rPr>
          <w:rFonts w:asciiTheme="minorHAnsi" w:hAnsiTheme="minorHAnsi"/>
          <w:color w:val="FF0000"/>
          <w:sz w:val="22"/>
          <w:szCs w:val="22"/>
        </w:rPr>
        <w:t xml:space="preserve">[Include if the study DOES gather information about self-harm; otherwise, delete entire bullet] </w:t>
      </w:r>
      <w:r w:rsidRPr="00447636">
        <w:rPr>
          <w:rFonts w:asciiTheme="minorHAnsi" w:hAnsiTheme="minorHAnsi"/>
          <w:sz w:val="22"/>
          <w:szCs w:val="22"/>
        </w:rPr>
        <w:t>O</w:t>
      </w:r>
      <w:r w:rsidRPr="00447636">
        <w:rPr>
          <w:rFonts w:asciiTheme="minorHAnsi" w:hAnsiTheme="minorHAnsi"/>
          <w:color w:val="000000"/>
          <w:sz w:val="22"/>
          <w:szCs w:val="22"/>
        </w:rPr>
        <w:t>ther care providers and public safety authorities who may be inv</w:t>
      </w:r>
      <w:r>
        <w:rPr>
          <w:rFonts w:asciiTheme="minorHAnsi" w:hAnsiTheme="minorHAnsi"/>
          <w:color w:val="000000"/>
          <w:sz w:val="22"/>
          <w:szCs w:val="22"/>
        </w:rPr>
        <w:t>olved in helping to protect you</w:t>
      </w:r>
      <w:r>
        <w:rPr>
          <w:rFonts w:asciiTheme="minorHAnsi" w:hAnsiTheme="minorHAnsi"/>
          <w:color w:val="0000FF"/>
          <w:sz w:val="22"/>
          <w:szCs w:val="22"/>
        </w:rPr>
        <w:t xml:space="preserve">r child </w:t>
      </w:r>
      <w:r w:rsidRPr="00447636">
        <w:rPr>
          <w:rFonts w:asciiTheme="minorHAnsi" w:hAnsiTheme="minorHAnsi"/>
          <w:color w:val="000000"/>
          <w:sz w:val="22"/>
          <w:szCs w:val="22"/>
        </w:rPr>
        <w:t xml:space="preserve">if </w:t>
      </w:r>
      <w:r>
        <w:rPr>
          <w:rFonts w:asciiTheme="minorHAnsi" w:hAnsiTheme="minorHAnsi"/>
          <w:color w:val="000000"/>
          <w:sz w:val="22"/>
          <w:szCs w:val="22"/>
        </w:rPr>
        <w:t>you</w:t>
      </w:r>
      <w:r>
        <w:rPr>
          <w:rFonts w:asciiTheme="minorHAnsi" w:hAnsiTheme="minorHAnsi"/>
          <w:color w:val="0000FF"/>
          <w:sz w:val="22"/>
          <w:szCs w:val="22"/>
        </w:rPr>
        <w:t xml:space="preserve">r child </w:t>
      </w:r>
      <w:r w:rsidRPr="00447636">
        <w:rPr>
          <w:rFonts w:asciiTheme="minorHAnsi" w:hAnsiTheme="minorHAnsi"/>
          <w:color w:val="000000"/>
          <w:sz w:val="22"/>
          <w:szCs w:val="22"/>
        </w:rPr>
        <w:t>express</w:t>
      </w:r>
      <w:r>
        <w:rPr>
          <w:rFonts w:asciiTheme="minorHAnsi" w:hAnsiTheme="minorHAnsi"/>
          <w:color w:val="0000FF"/>
          <w:sz w:val="22"/>
          <w:szCs w:val="22"/>
        </w:rPr>
        <w:t>es</w:t>
      </w:r>
      <w:r w:rsidRPr="00447636">
        <w:rPr>
          <w:rFonts w:asciiTheme="minorHAnsi" w:hAnsiTheme="minorHAnsi"/>
          <w:color w:val="000000"/>
          <w:sz w:val="22"/>
          <w:szCs w:val="22"/>
        </w:rPr>
        <w:t xml:space="preserve"> thoughts about </w:t>
      </w:r>
      <w:r w:rsidR="00BE34B5">
        <w:rPr>
          <w:rFonts w:asciiTheme="minorHAnsi" w:hAnsiTheme="minorHAnsi"/>
          <w:color w:val="000000"/>
          <w:sz w:val="22"/>
          <w:szCs w:val="22"/>
        </w:rPr>
        <w:t>self-harm</w:t>
      </w:r>
      <w:r w:rsidRPr="00447636">
        <w:rPr>
          <w:rFonts w:asciiTheme="minorHAnsi" w:hAnsiTheme="minorHAnsi"/>
          <w:color w:val="000000"/>
          <w:sz w:val="22"/>
          <w:szCs w:val="22"/>
        </w:rPr>
        <w:t>.</w:t>
      </w:r>
    </w:p>
    <w:p w14:paraId="0000ED79" w14:textId="77777777" w:rsidR="008148E6" w:rsidRPr="00346F3C" w:rsidRDefault="008148E6" w:rsidP="00C12740">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Pr>
          <w:rFonts w:asciiTheme="minorHAnsi" w:hAnsiTheme="minorHAnsi"/>
          <w:color w:val="0000FF"/>
          <w:sz w:val="22"/>
          <w:szCs w:val="22"/>
        </w:rPr>
        <w:t>list other group(s) that will have access to the subject’s health information</w:t>
      </w:r>
    </w:p>
    <w:p w14:paraId="3EA2ECDC" w14:textId="77777777" w:rsidR="008148E6" w:rsidRDefault="008148E6" w:rsidP="008148E6">
      <w:pPr>
        <w:pStyle w:val="NormalWeb"/>
        <w:spacing w:before="0" w:beforeAutospacing="0" w:after="0" w:afterAutospacing="0"/>
        <w:rPr>
          <w:rFonts w:asciiTheme="minorHAnsi" w:hAnsiTheme="minorHAnsi"/>
          <w:color w:val="000000"/>
          <w:sz w:val="22"/>
          <w:szCs w:val="22"/>
        </w:rPr>
      </w:pPr>
    </w:p>
    <w:p w14:paraId="0B658CB8" w14:textId="77777777" w:rsidR="008148E6" w:rsidRDefault="008148E6" w:rsidP="008148E6">
      <w:pPr>
        <w:pStyle w:val="NormalWeb"/>
        <w:spacing w:before="0" w:beforeAutospacing="0" w:after="0" w:afterAutospacing="0"/>
        <w:rPr>
          <w:rFonts w:asciiTheme="minorHAnsi" w:hAnsiTheme="minorHAnsi"/>
          <w:color w:val="000000"/>
          <w:sz w:val="22"/>
          <w:szCs w:val="22"/>
        </w:rPr>
      </w:pPr>
      <w:r w:rsidRPr="00346F3C">
        <w:rPr>
          <w:rFonts w:asciiTheme="minorHAnsi" w:hAnsiTheme="minorHAnsi"/>
          <w:color w:val="000000"/>
          <w:sz w:val="22"/>
          <w:szCs w:val="22"/>
        </w:rPr>
        <w:t xml:space="preserve">We ask anyone who gets </w:t>
      </w:r>
      <w:r>
        <w:rPr>
          <w:rFonts w:asciiTheme="minorHAnsi" w:hAnsiTheme="minorHAnsi"/>
          <w:color w:val="000000"/>
          <w:sz w:val="22"/>
          <w:szCs w:val="22"/>
        </w:rPr>
        <w:t xml:space="preserve">your </w:t>
      </w:r>
      <w:r w:rsidR="0009565B">
        <w:rPr>
          <w:rFonts w:asciiTheme="minorHAnsi" w:hAnsiTheme="minorHAnsi"/>
          <w:color w:val="0000FF"/>
          <w:sz w:val="22"/>
          <w:szCs w:val="22"/>
        </w:rPr>
        <w:t xml:space="preserve">child’s </w:t>
      </w:r>
      <w:r>
        <w:rPr>
          <w:rFonts w:asciiTheme="minorHAnsi" w:hAnsiTheme="minorHAnsi"/>
          <w:color w:val="000000"/>
          <w:sz w:val="22"/>
          <w:szCs w:val="22"/>
        </w:rPr>
        <w:t xml:space="preserve">health information </w:t>
      </w:r>
      <w:r w:rsidRPr="00346F3C">
        <w:rPr>
          <w:rFonts w:asciiTheme="minorHAnsi" w:hAnsiTheme="minorHAnsi"/>
          <w:color w:val="000000"/>
          <w:sz w:val="22"/>
          <w:szCs w:val="22"/>
        </w:rPr>
        <w:t xml:space="preserve">from us to protect </w:t>
      </w:r>
      <w:r>
        <w:rPr>
          <w:rFonts w:asciiTheme="minorHAnsi" w:hAnsiTheme="minorHAnsi"/>
          <w:color w:val="000000"/>
          <w:sz w:val="22"/>
          <w:szCs w:val="22"/>
        </w:rPr>
        <w:t>the</w:t>
      </w:r>
      <w:r w:rsidRPr="00346F3C">
        <w:rPr>
          <w:rFonts w:asciiTheme="minorHAnsi" w:hAnsiTheme="minorHAnsi"/>
          <w:color w:val="000000"/>
          <w:sz w:val="22"/>
          <w:szCs w:val="22"/>
        </w:rPr>
        <w:t xml:space="preserve"> privacy</w:t>
      </w:r>
      <w:r>
        <w:rPr>
          <w:rFonts w:asciiTheme="minorHAnsi" w:hAnsiTheme="minorHAnsi"/>
          <w:color w:val="000000"/>
          <w:sz w:val="22"/>
          <w:szCs w:val="22"/>
        </w:rPr>
        <w:t xml:space="preserve"> of your </w:t>
      </w:r>
      <w:r w:rsidR="0009565B">
        <w:rPr>
          <w:rFonts w:asciiTheme="minorHAnsi" w:hAnsiTheme="minorHAnsi"/>
          <w:color w:val="0000FF"/>
          <w:sz w:val="22"/>
          <w:szCs w:val="22"/>
        </w:rPr>
        <w:t xml:space="preserve">child’s </w:t>
      </w:r>
      <w:r>
        <w:rPr>
          <w:rFonts w:asciiTheme="minorHAnsi" w:hAnsiTheme="minorHAnsi"/>
          <w:color w:val="000000"/>
          <w:sz w:val="22"/>
          <w:szCs w:val="22"/>
        </w:rPr>
        <w:t>information</w:t>
      </w:r>
      <w:r w:rsidRPr="00346F3C">
        <w:rPr>
          <w:rFonts w:asciiTheme="minorHAnsi" w:hAnsiTheme="minorHAnsi"/>
          <w:color w:val="000000"/>
          <w:sz w:val="22"/>
          <w:szCs w:val="22"/>
        </w:rPr>
        <w:t xml:space="preserve">. However, </w:t>
      </w:r>
      <w:r>
        <w:rPr>
          <w:rFonts w:asciiTheme="minorHAnsi" w:hAnsiTheme="minorHAnsi"/>
          <w:color w:val="000000"/>
          <w:sz w:val="22"/>
          <w:szCs w:val="22"/>
        </w:rPr>
        <w:t xml:space="preserve">we cannot control how they may use or share your </w:t>
      </w:r>
      <w:r w:rsidR="0009565B">
        <w:rPr>
          <w:rFonts w:asciiTheme="minorHAnsi" w:hAnsiTheme="minorHAnsi"/>
          <w:color w:val="0000FF"/>
          <w:sz w:val="22"/>
          <w:szCs w:val="22"/>
        </w:rPr>
        <w:t xml:space="preserve">child’s </w:t>
      </w:r>
      <w:r>
        <w:rPr>
          <w:rFonts w:asciiTheme="minorHAnsi" w:hAnsiTheme="minorHAnsi"/>
          <w:color w:val="000000"/>
          <w:sz w:val="22"/>
          <w:szCs w:val="22"/>
        </w:rPr>
        <w:t xml:space="preserve">health information. We </w:t>
      </w:r>
      <w:r w:rsidRPr="00346F3C">
        <w:rPr>
          <w:rFonts w:asciiTheme="minorHAnsi" w:hAnsiTheme="minorHAnsi"/>
          <w:color w:val="000000"/>
          <w:sz w:val="22"/>
          <w:szCs w:val="22"/>
        </w:rPr>
        <w:t xml:space="preserve">cannot promise that </w:t>
      </w:r>
      <w:r>
        <w:rPr>
          <w:rFonts w:asciiTheme="minorHAnsi" w:hAnsiTheme="minorHAnsi"/>
          <w:color w:val="000000"/>
          <w:sz w:val="22"/>
          <w:szCs w:val="22"/>
        </w:rPr>
        <w:t xml:space="preserve">they will keep it completely </w:t>
      </w:r>
      <w:r w:rsidRPr="00346F3C">
        <w:rPr>
          <w:rFonts w:asciiTheme="minorHAnsi" w:hAnsiTheme="minorHAnsi"/>
          <w:color w:val="000000"/>
          <w:sz w:val="22"/>
          <w:szCs w:val="22"/>
        </w:rPr>
        <w:t>private.</w:t>
      </w:r>
      <w:r>
        <w:rPr>
          <w:rFonts w:asciiTheme="minorHAnsi" w:hAnsiTheme="minorHAnsi"/>
          <w:color w:val="000000"/>
          <w:sz w:val="22"/>
          <w:szCs w:val="22"/>
        </w:rPr>
        <w:t xml:space="preserve"> </w:t>
      </w:r>
    </w:p>
    <w:p w14:paraId="51D4131C" w14:textId="77777777" w:rsidR="008148E6" w:rsidRPr="00346F3C" w:rsidRDefault="008148E6" w:rsidP="008148E6">
      <w:pPr>
        <w:pStyle w:val="NormalWeb"/>
        <w:spacing w:before="0" w:beforeAutospacing="0" w:after="0" w:afterAutospacing="0"/>
        <w:rPr>
          <w:rFonts w:asciiTheme="minorHAnsi" w:hAnsiTheme="minorHAnsi"/>
          <w:color w:val="000000"/>
          <w:sz w:val="22"/>
          <w:szCs w:val="22"/>
        </w:rPr>
      </w:pPr>
    </w:p>
    <w:p w14:paraId="4FEDEFB7" w14:textId="77777777" w:rsidR="008148E6" w:rsidRDefault="008148E6" w:rsidP="008148E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time period for using or </w:t>
      </w:r>
      <w:r w:rsidR="00F41337">
        <w:rPr>
          <w:rFonts w:asciiTheme="minorHAnsi" w:hAnsiTheme="minorHAnsi"/>
          <w:color w:val="000000"/>
          <w:sz w:val="22"/>
          <w:szCs w:val="22"/>
        </w:rPr>
        <w:t>sharing</w:t>
      </w:r>
      <w:r>
        <w:rPr>
          <w:rFonts w:asciiTheme="minorHAnsi" w:hAnsiTheme="minorHAnsi"/>
          <w:color w:val="000000"/>
          <w:sz w:val="22"/>
          <w:szCs w:val="22"/>
        </w:rPr>
        <w:t xml:space="preserve"> your health information:</w:t>
      </w:r>
    </w:p>
    <w:p w14:paraId="76121173" w14:textId="77777777" w:rsidR="008148E6" w:rsidRPr="00346F3C" w:rsidRDefault="00BC1A51" w:rsidP="00C12740">
      <w:pPr>
        <w:pStyle w:val="NormalWeb"/>
        <w:numPr>
          <w:ilvl w:val="0"/>
          <w:numId w:val="5"/>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The time period is not known, b</w:t>
      </w:r>
      <w:r w:rsidR="008148E6" w:rsidRPr="00346F3C">
        <w:rPr>
          <w:rFonts w:asciiTheme="minorHAnsi" w:hAnsiTheme="minorHAnsi"/>
          <w:color w:val="000000"/>
          <w:sz w:val="22"/>
          <w:szCs w:val="22"/>
        </w:rPr>
        <w:t>ecause research is an ongoing process</w:t>
      </w:r>
      <w:r>
        <w:rPr>
          <w:rFonts w:asciiTheme="minorHAnsi" w:hAnsiTheme="minorHAnsi"/>
          <w:color w:val="000000"/>
          <w:sz w:val="22"/>
          <w:szCs w:val="22"/>
        </w:rPr>
        <w:t>.  W</w:t>
      </w:r>
      <w:r w:rsidR="008148E6" w:rsidRPr="00346F3C">
        <w:rPr>
          <w:rFonts w:asciiTheme="minorHAnsi" w:hAnsiTheme="minorHAnsi"/>
          <w:color w:val="000000"/>
          <w:sz w:val="22"/>
          <w:szCs w:val="22"/>
        </w:rPr>
        <w:t xml:space="preserve">e cannot give you an exact date when we will either destroy or stop using or sharing your </w:t>
      </w:r>
      <w:r w:rsidR="008148E6">
        <w:rPr>
          <w:rFonts w:asciiTheme="minorHAnsi" w:hAnsiTheme="minorHAnsi"/>
          <w:color w:val="000000"/>
          <w:sz w:val="22"/>
          <w:szCs w:val="22"/>
        </w:rPr>
        <w:t>health information</w:t>
      </w:r>
      <w:r w:rsidR="008148E6" w:rsidRPr="00346F3C">
        <w:rPr>
          <w:rFonts w:asciiTheme="minorHAnsi" w:hAnsiTheme="minorHAnsi"/>
          <w:color w:val="000000"/>
          <w:sz w:val="22"/>
          <w:szCs w:val="22"/>
        </w:rPr>
        <w:t>.</w:t>
      </w:r>
    </w:p>
    <w:p w14:paraId="2E345E0B" w14:textId="77777777" w:rsidR="008148E6" w:rsidRDefault="008148E6" w:rsidP="008148E6">
      <w:pPr>
        <w:pStyle w:val="NormalWeb"/>
        <w:spacing w:before="0" w:beforeAutospacing="0" w:after="0" w:afterAutospacing="0"/>
        <w:rPr>
          <w:rFonts w:asciiTheme="minorHAnsi" w:hAnsiTheme="minorHAnsi"/>
          <w:color w:val="000000"/>
          <w:sz w:val="22"/>
          <w:szCs w:val="22"/>
        </w:rPr>
      </w:pPr>
    </w:p>
    <w:p w14:paraId="2A0889D0" w14:textId="77777777" w:rsidR="008148E6" w:rsidRPr="00346F3C" w:rsidRDefault="008148E6" w:rsidP="008148E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Your privacy rights are: </w:t>
      </w:r>
    </w:p>
    <w:p w14:paraId="249BC4C9" w14:textId="77777777" w:rsidR="008148E6" w:rsidRPr="00D12EDF" w:rsidRDefault="008148E6" w:rsidP="00C12740">
      <w:pPr>
        <w:pStyle w:val="ListParagraph"/>
        <w:numPr>
          <w:ilvl w:val="0"/>
          <w:numId w:val="3"/>
        </w:numPr>
        <w:ind w:left="540"/>
        <w:rPr>
          <w:color w:val="000000"/>
        </w:rPr>
      </w:pPr>
      <w:r w:rsidRPr="00D12EDF">
        <w:rPr>
          <w:color w:val="000000"/>
        </w:rPr>
        <w:t xml:space="preserve">You have the right not to allow us to use and </w:t>
      </w:r>
      <w:r w:rsidR="00BE34B5">
        <w:rPr>
          <w:color w:val="000000"/>
        </w:rPr>
        <w:t>share</w:t>
      </w:r>
      <w:r w:rsidRPr="00D12EDF">
        <w:rPr>
          <w:color w:val="000000"/>
        </w:rPr>
        <w:t xml:space="preserve"> your </w:t>
      </w:r>
      <w:r w:rsidR="0009565B">
        <w:rPr>
          <w:color w:val="0000FF"/>
        </w:rPr>
        <w:t xml:space="preserve">child’s </w:t>
      </w:r>
      <w:r w:rsidRPr="00D12EDF">
        <w:rPr>
          <w:color w:val="000000"/>
        </w:rPr>
        <w:t xml:space="preserve">health information for research. If you do not </w:t>
      </w:r>
      <w:r w:rsidR="00300C96">
        <w:rPr>
          <w:color w:val="000000"/>
        </w:rPr>
        <w:t>agree</w:t>
      </w:r>
      <w:r w:rsidRPr="00D12EDF">
        <w:rPr>
          <w:color w:val="000000"/>
        </w:rPr>
        <w:t>, you</w:t>
      </w:r>
      <w:r w:rsidR="0009565B">
        <w:rPr>
          <w:color w:val="0000FF"/>
        </w:rPr>
        <w:t>r child</w:t>
      </w:r>
      <w:r w:rsidRPr="00D12EDF">
        <w:rPr>
          <w:color w:val="000000"/>
        </w:rPr>
        <w:t xml:space="preserve"> cannot be </w:t>
      </w:r>
      <w:r>
        <w:rPr>
          <w:color w:val="000000"/>
        </w:rPr>
        <w:t xml:space="preserve">screened for </w:t>
      </w:r>
      <w:r w:rsidRPr="00D12EDF">
        <w:rPr>
          <w:color w:val="000000"/>
        </w:rPr>
        <w:t xml:space="preserve">the research. This is because we need to use the health information to do the research. Your decision not to </w:t>
      </w:r>
      <w:r w:rsidR="00300C96">
        <w:rPr>
          <w:color w:val="000000"/>
        </w:rPr>
        <w:t>agree</w:t>
      </w:r>
      <w:r w:rsidRPr="00D12EDF">
        <w:rPr>
          <w:color w:val="000000"/>
        </w:rPr>
        <w:t xml:space="preserve"> will not affect any treatment, health care, enrollment in health plans</w:t>
      </w:r>
      <w:r>
        <w:rPr>
          <w:color w:val="000000"/>
        </w:rPr>
        <w:t>,</w:t>
      </w:r>
      <w:r w:rsidRPr="00D12EDF">
        <w:rPr>
          <w:color w:val="000000"/>
        </w:rPr>
        <w:t xml:space="preserve"> or eligibility for benefits.</w:t>
      </w:r>
    </w:p>
    <w:p w14:paraId="06D90CCB" w14:textId="77777777" w:rsidR="008148E6" w:rsidRPr="002B6949" w:rsidRDefault="008148E6" w:rsidP="00C12740">
      <w:pPr>
        <w:pStyle w:val="NormalWeb"/>
        <w:numPr>
          <w:ilvl w:val="0"/>
          <w:numId w:val="3"/>
        </w:numPr>
        <w:spacing w:before="0" w:beforeAutospacing="0" w:after="0" w:afterAutospacing="0"/>
        <w:ind w:left="540"/>
        <w:rPr>
          <w:rFonts w:asciiTheme="minorHAnsi" w:hAnsiTheme="minorHAnsi"/>
          <w:color w:val="000000"/>
          <w:sz w:val="22"/>
          <w:szCs w:val="22"/>
        </w:rPr>
      </w:pPr>
      <w:r w:rsidRPr="002B6949">
        <w:rPr>
          <w:rFonts w:asciiTheme="minorHAnsi" w:hAnsiTheme="minorHAnsi"/>
          <w:color w:val="000000"/>
          <w:sz w:val="22"/>
          <w:szCs w:val="22"/>
        </w:rPr>
        <w:t xml:space="preserve">You have the right to withdraw your permission to use or share your </w:t>
      </w:r>
      <w:r w:rsidR="0009565B">
        <w:rPr>
          <w:rFonts w:asciiTheme="minorHAnsi" w:hAnsiTheme="minorHAnsi"/>
          <w:color w:val="0000FF"/>
          <w:sz w:val="22"/>
          <w:szCs w:val="22"/>
        </w:rPr>
        <w:t xml:space="preserve">child’s </w:t>
      </w:r>
      <w:r w:rsidRPr="002B6949">
        <w:rPr>
          <w:rFonts w:asciiTheme="minorHAnsi" w:hAnsiTheme="minorHAnsi"/>
          <w:color w:val="000000"/>
          <w:sz w:val="22"/>
          <w:szCs w:val="22"/>
        </w:rPr>
        <w:t xml:space="preserve">health information in this research study. If you want to withdraw your permission, you must write a letter to the </w:t>
      </w:r>
      <w:r>
        <w:rPr>
          <w:rFonts w:asciiTheme="minorHAnsi" w:hAnsiTheme="minorHAnsi"/>
          <w:color w:val="000000"/>
          <w:sz w:val="22"/>
          <w:szCs w:val="22"/>
        </w:rPr>
        <w:t>Principal Investigator</w:t>
      </w:r>
      <w:r w:rsidRPr="002B6949">
        <w:rPr>
          <w:rFonts w:asciiTheme="minorHAnsi" w:hAnsiTheme="minorHAnsi"/>
          <w:color w:val="000000"/>
          <w:sz w:val="22"/>
          <w:szCs w:val="22"/>
        </w:rPr>
        <w:t>. If you withdraw your permission, you will not be able to take back information that has already been used or shared with others. This includes information used or shared to do the research study or to be sure the research is safe and of high quality. If you withdraw your permission, you</w:t>
      </w:r>
      <w:r w:rsidR="0009565B">
        <w:rPr>
          <w:rFonts w:asciiTheme="minorHAnsi" w:hAnsiTheme="minorHAnsi"/>
          <w:color w:val="0000FF"/>
          <w:sz w:val="22"/>
          <w:szCs w:val="22"/>
        </w:rPr>
        <w:t>r child</w:t>
      </w:r>
      <w:r w:rsidRPr="002B6949">
        <w:rPr>
          <w:rFonts w:asciiTheme="minorHAnsi" w:hAnsiTheme="minorHAnsi"/>
          <w:color w:val="000000"/>
          <w:sz w:val="22"/>
          <w:szCs w:val="22"/>
        </w:rPr>
        <w:t xml:space="preserve"> cannot continue to be in the study.</w:t>
      </w:r>
    </w:p>
    <w:p w14:paraId="4FCC7CF2" w14:textId="77777777" w:rsidR="008148E6" w:rsidRDefault="008148E6" w:rsidP="00C12740">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 xml:space="preserve">When the study has been completed for everyone, you have the right to request access to the health information that we used or shared to make your </w:t>
      </w:r>
      <w:r w:rsidR="0009565B">
        <w:rPr>
          <w:rFonts w:asciiTheme="minorHAnsi" w:hAnsiTheme="minorHAnsi"/>
          <w:color w:val="0000FF"/>
          <w:sz w:val="22"/>
          <w:szCs w:val="22"/>
        </w:rPr>
        <w:t xml:space="preserve">child’s </w:t>
      </w:r>
      <w:r>
        <w:rPr>
          <w:rFonts w:asciiTheme="minorHAnsi" w:hAnsiTheme="minorHAnsi"/>
          <w:color w:val="000000"/>
          <w:sz w:val="22"/>
          <w:szCs w:val="22"/>
        </w:rPr>
        <w:t xml:space="preserve">treatment or payment decisions. If you ask for research information that is not in your </w:t>
      </w:r>
      <w:r w:rsidR="0009565B">
        <w:rPr>
          <w:rFonts w:asciiTheme="minorHAnsi" w:hAnsiTheme="minorHAnsi"/>
          <w:color w:val="0000FF"/>
          <w:sz w:val="22"/>
          <w:szCs w:val="22"/>
        </w:rPr>
        <w:t xml:space="preserve">child’s </w:t>
      </w:r>
      <w:r>
        <w:rPr>
          <w:rFonts w:asciiTheme="minorHAnsi" w:hAnsiTheme="minorHAnsi"/>
          <w:color w:val="000000"/>
          <w:sz w:val="22"/>
          <w:szCs w:val="22"/>
        </w:rPr>
        <w:t xml:space="preserve">medical record, we might not give it to you, but we will explain why not. You may use the contact information on the first page of this form to find out how to get your </w:t>
      </w:r>
      <w:r w:rsidR="0009565B">
        <w:rPr>
          <w:rFonts w:asciiTheme="minorHAnsi" w:hAnsiTheme="minorHAnsi"/>
          <w:color w:val="0000FF"/>
          <w:sz w:val="22"/>
          <w:szCs w:val="22"/>
        </w:rPr>
        <w:t xml:space="preserve">child’s </w:t>
      </w:r>
      <w:r>
        <w:rPr>
          <w:rFonts w:asciiTheme="minorHAnsi" w:hAnsiTheme="minorHAnsi"/>
          <w:color w:val="000000"/>
          <w:sz w:val="22"/>
          <w:szCs w:val="22"/>
        </w:rPr>
        <w:t xml:space="preserve">health information. </w:t>
      </w:r>
      <w:r w:rsidR="005677D2">
        <w:rPr>
          <w:rFonts w:asciiTheme="minorHAnsi" w:hAnsiTheme="minorHAnsi"/>
          <w:color w:val="000000"/>
          <w:sz w:val="22"/>
          <w:szCs w:val="22"/>
        </w:rPr>
        <w:t xml:space="preserve">You may also contact the HIPAA </w:t>
      </w:r>
      <w:r w:rsidR="005677D2">
        <w:rPr>
          <w:rFonts w:asciiTheme="minorHAnsi" w:hAnsiTheme="minorHAnsi"/>
          <w:color w:val="000000"/>
          <w:sz w:val="22"/>
          <w:szCs w:val="22"/>
        </w:rPr>
        <w:lastRenderedPageBreak/>
        <w:t xml:space="preserve">Privacy Officer at </w:t>
      </w:r>
      <w:r w:rsidR="005677D2" w:rsidRPr="002A3A63">
        <w:rPr>
          <w:rFonts w:asciiTheme="minorHAnsi" w:hAnsiTheme="minorHAnsi"/>
          <w:color w:val="FF0000"/>
          <w:sz w:val="22"/>
          <w:szCs w:val="22"/>
        </w:rPr>
        <w:t>[choose applicable privacy contact]</w:t>
      </w:r>
      <w:r w:rsidR="005677D2" w:rsidRPr="002A3A63">
        <w:rPr>
          <w:rFonts w:asciiTheme="minorHAnsi" w:hAnsiTheme="minorHAnsi"/>
          <w:sz w:val="22"/>
          <w:szCs w:val="22"/>
        </w:rPr>
        <w:t xml:space="preserve"> </w:t>
      </w:r>
      <w:r w:rsidR="005677D2" w:rsidRPr="002A3A63">
        <w:rPr>
          <w:rFonts w:asciiTheme="minorHAnsi" w:hAnsiTheme="minorHAnsi"/>
          <w:color w:val="0000FF"/>
          <w:sz w:val="22"/>
          <w:szCs w:val="22"/>
        </w:rPr>
        <w:t xml:space="preserve">Boston Medical Center at </w:t>
      </w:r>
      <w:hyperlink r:id="rId13" w:history="1">
        <w:r w:rsidR="005677D2" w:rsidRPr="00DB3CAA">
          <w:rPr>
            <w:rStyle w:val="Hyperlink"/>
            <w:rFonts w:asciiTheme="minorHAnsi" w:hAnsiTheme="minorHAnsi"/>
            <w:sz w:val="22"/>
            <w:szCs w:val="22"/>
          </w:rPr>
          <w:t>DG-privacyofficer@bmc.org</w:t>
        </w:r>
      </w:hyperlink>
      <w:r w:rsidR="005677D2">
        <w:rPr>
          <w:rFonts w:asciiTheme="minorHAnsi" w:hAnsiTheme="minorHAnsi"/>
          <w:sz w:val="22"/>
          <w:szCs w:val="22"/>
        </w:rPr>
        <w:t xml:space="preserve"> </w:t>
      </w:r>
      <w:r w:rsidR="005677D2" w:rsidRPr="002A3A63">
        <w:rPr>
          <w:rFonts w:asciiTheme="minorHAnsi" w:hAnsiTheme="minorHAnsi"/>
          <w:color w:val="0000FF"/>
          <w:sz w:val="22"/>
          <w:szCs w:val="22"/>
        </w:rPr>
        <w:t>/ Boston University at</w:t>
      </w:r>
      <w:r w:rsidR="005677D2">
        <w:rPr>
          <w:rStyle w:val="Hyperlink"/>
          <w:rFonts w:asciiTheme="minorHAnsi" w:hAnsiTheme="minorHAnsi"/>
          <w:sz w:val="22"/>
          <w:szCs w:val="22"/>
        </w:rPr>
        <w:t xml:space="preserve"> </w:t>
      </w:r>
      <w:hyperlink r:id="rId14" w:history="1">
        <w:r w:rsidR="005677D2" w:rsidRPr="00DB3CAA">
          <w:rPr>
            <w:rStyle w:val="Hyperlink"/>
            <w:rFonts w:asciiTheme="minorHAnsi" w:hAnsiTheme="minorHAnsi"/>
            <w:sz w:val="22"/>
            <w:szCs w:val="22"/>
          </w:rPr>
          <w:t>HIPAA@BU.EDU</w:t>
        </w:r>
      </w:hyperlink>
      <w:r w:rsidR="005677D2">
        <w:rPr>
          <w:rFonts w:asciiTheme="minorHAnsi" w:hAnsiTheme="minorHAnsi"/>
          <w:sz w:val="22"/>
          <w:szCs w:val="22"/>
        </w:rPr>
        <w:t xml:space="preserve">.  </w:t>
      </w:r>
      <w:r w:rsidR="005677D2" w:rsidRPr="002A3A63">
        <w:rPr>
          <w:rFonts w:asciiTheme="minorHAnsi" w:hAnsiTheme="minorHAnsi"/>
          <w:sz w:val="22"/>
          <w:szCs w:val="22"/>
        </w:rPr>
        <w:t xml:space="preserve"> </w:t>
      </w:r>
    </w:p>
    <w:p w14:paraId="72E22867" w14:textId="77777777" w:rsidR="008148E6" w:rsidRDefault="008148E6" w:rsidP="008148E6">
      <w:pPr>
        <w:pStyle w:val="NormalWeb"/>
        <w:spacing w:before="0" w:beforeAutospacing="0" w:after="0" w:afterAutospacing="0"/>
        <w:rPr>
          <w:rFonts w:asciiTheme="minorHAnsi" w:hAnsiTheme="minorHAnsi"/>
          <w:color w:val="FF0000"/>
          <w:sz w:val="22"/>
          <w:szCs w:val="22"/>
        </w:rPr>
      </w:pPr>
      <w:r>
        <w:rPr>
          <w:rFonts w:asciiTheme="minorHAnsi" w:hAnsiTheme="minorHAnsi"/>
          <w:color w:val="FF0000"/>
          <w:sz w:val="22"/>
          <w:szCs w:val="22"/>
        </w:rPr>
        <w:t xml:space="preserve">[End of Use and </w:t>
      </w:r>
      <w:r w:rsidR="00C042FA">
        <w:rPr>
          <w:rFonts w:asciiTheme="minorHAnsi" w:hAnsiTheme="minorHAnsi"/>
          <w:color w:val="FF0000"/>
          <w:sz w:val="22"/>
          <w:szCs w:val="22"/>
        </w:rPr>
        <w:t>Sharing</w:t>
      </w:r>
      <w:r>
        <w:rPr>
          <w:rFonts w:asciiTheme="minorHAnsi" w:hAnsiTheme="minorHAnsi"/>
          <w:color w:val="FF0000"/>
          <w:sz w:val="22"/>
          <w:szCs w:val="22"/>
        </w:rPr>
        <w:t xml:space="preserve"> section]</w:t>
      </w:r>
    </w:p>
    <w:p w14:paraId="6934E51C" w14:textId="77777777" w:rsidR="00300C96" w:rsidRDefault="00300C96" w:rsidP="008148E6">
      <w:pPr>
        <w:pStyle w:val="NormalWeb"/>
        <w:spacing w:before="0" w:beforeAutospacing="0" w:after="0" w:afterAutospacing="0"/>
        <w:rPr>
          <w:rFonts w:asciiTheme="minorHAnsi" w:hAnsiTheme="minorHAnsi"/>
          <w:color w:val="FF0000"/>
          <w:sz w:val="22"/>
          <w:szCs w:val="22"/>
        </w:rPr>
      </w:pPr>
    </w:p>
    <w:p w14:paraId="2D466061" w14:textId="77777777" w:rsidR="00300C96" w:rsidRDefault="00300C96" w:rsidP="00300C96">
      <w:r>
        <w:rPr>
          <w:b/>
          <w:u w:val="single"/>
        </w:rPr>
        <w:t>Subject’s Rights</w:t>
      </w:r>
    </w:p>
    <w:p w14:paraId="7FEC30B7" w14:textId="77777777" w:rsidR="00300C96" w:rsidRDefault="00300C96" w:rsidP="00300C96"/>
    <w:p w14:paraId="2315E7A0" w14:textId="77777777" w:rsidR="008324FF" w:rsidRDefault="00604EB4" w:rsidP="008324FF">
      <w:r>
        <w:t xml:space="preserve">Saying yes to this screening </w:t>
      </w:r>
      <w:r w:rsidR="00300C96" w:rsidRPr="0009565B">
        <w:t>and the sharing of your</w:t>
      </w:r>
      <w:r w:rsidR="00300C96">
        <w:rPr>
          <w:color w:val="0000FF"/>
        </w:rPr>
        <w:t xml:space="preserve"> child’s </w:t>
      </w:r>
      <w:r w:rsidR="00300C96" w:rsidRPr="0009565B">
        <w:t xml:space="preserve">health information </w:t>
      </w:r>
      <w:r>
        <w:t xml:space="preserve">does not mean </w:t>
      </w:r>
      <w:r w:rsidRPr="006B10D9">
        <w:rPr>
          <w:color w:val="0000FF"/>
        </w:rPr>
        <w:t>you hav</w:t>
      </w:r>
      <w:r w:rsidR="006B10D9">
        <w:rPr>
          <w:color w:val="0000FF"/>
        </w:rPr>
        <w:t>e/your child has</w:t>
      </w:r>
      <w:r w:rsidRPr="006B10D9">
        <w:t xml:space="preserve"> </w:t>
      </w:r>
      <w:r>
        <w:t xml:space="preserve">to be in the study. </w:t>
      </w:r>
      <w:r w:rsidR="008324FF" w:rsidRPr="0009565B">
        <w:t>You</w:t>
      </w:r>
      <w:r w:rsidR="006B10D9" w:rsidRPr="0009565B">
        <w:t>r</w:t>
      </w:r>
      <w:r w:rsidR="006B10D9">
        <w:rPr>
          <w:color w:val="0000FF"/>
        </w:rPr>
        <w:t xml:space="preserve"> child’s</w:t>
      </w:r>
      <w:r w:rsidR="008324FF">
        <w:t xml:space="preserve"> participation is completely up to you. You can decide to start answering the questions but </w:t>
      </w:r>
      <w:r w:rsidR="007C365B">
        <w:t>then</w:t>
      </w:r>
      <w:r w:rsidR="008324FF">
        <w:t xml:space="preserve"> stop at any time. Your decision will not affect </w:t>
      </w:r>
      <w:r w:rsidR="006B10D9" w:rsidRPr="0009565B">
        <w:t>your</w:t>
      </w:r>
      <w:r w:rsidR="006B10D9">
        <w:rPr>
          <w:color w:val="0000FF"/>
        </w:rPr>
        <w:t xml:space="preserve"> child’s</w:t>
      </w:r>
      <w:r w:rsidR="008324FF">
        <w:t xml:space="preserve"> ability</w:t>
      </w:r>
      <w:r w:rsidR="008324FF" w:rsidRPr="000F3CF0">
        <w:t xml:space="preserve"> to get health care or payment for health care</w:t>
      </w:r>
      <w:r w:rsidR="008324FF">
        <w:t xml:space="preserve">. It will not affect </w:t>
      </w:r>
      <w:r w:rsidR="006B10D9" w:rsidRPr="0009565B">
        <w:t>your</w:t>
      </w:r>
      <w:r w:rsidR="006B10D9">
        <w:rPr>
          <w:color w:val="0000FF"/>
        </w:rPr>
        <w:t xml:space="preserve"> child’s</w:t>
      </w:r>
      <w:r w:rsidR="008324FF">
        <w:t xml:space="preserve"> enrollment in any health plan or benefits </w:t>
      </w:r>
      <w:r w:rsidR="009C364B" w:rsidRPr="0009565B">
        <w:t>you</w:t>
      </w:r>
      <w:r w:rsidR="009C364B">
        <w:rPr>
          <w:color w:val="0000FF"/>
        </w:rPr>
        <w:t>r child</w:t>
      </w:r>
      <w:r w:rsidR="008324FF">
        <w:t xml:space="preserve"> can get.</w:t>
      </w:r>
      <w:r w:rsidR="007C365B">
        <w:t xml:space="preserve"> However, if you don’t answer all the questions, </w:t>
      </w:r>
      <w:r w:rsidR="007C365B" w:rsidRPr="0009565B">
        <w:t>you</w:t>
      </w:r>
      <w:r w:rsidR="009C364B" w:rsidRPr="009C364B">
        <w:rPr>
          <w:color w:val="0000FF"/>
        </w:rPr>
        <w:t>r child</w:t>
      </w:r>
      <w:r w:rsidR="007C365B">
        <w:t xml:space="preserve"> </w:t>
      </w:r>
      <w:r w:rsidR="00664B9B">
        <w:t>may</w:t>
      </w:r>
      <w:r w:rsidR="007C365B">
        <w:t xml:space="preserve"> not be able to be in the research study. </w:t>
      </w:r>
    </w:p>
    <w:p w14:paraId="1A63A471" w14:textId="77777777" w:rsidR="008324FF" w:rsidRDefault="008324FF" w:rsidP="00604EB4"/>
    <w:p w14:paraId="7BA8492E" w14:textId="77777777" w:rsidR="006B10D9" w:rsidRDefault="00604EB4" w:rsidP="006B10D9">
      <w:r>
        <w:t xml:space="preserve">If you have any questions, please ask them now or at any time you can contact </w:t>
      </w:r>
      <w:r>
        <w:rPr>
          <w:color w:val="0000FF"/>
        </w:rPr>
        <w:t xml:space="preserve">name, email, and phone number of research team member. </w:t>
      </w:r>
      <w:r w:rsidR="007C365B">
        <w:t>If you would like more</w:t>
      </w:r>
      <w:r w:rsidR="006B10D9">
        <w:t xml:space="preserve"> information about your rights as a research subject, you may call 617-</w:t>
      </w:r>
      <w:r w:rsidR="00634746" w:rsidRPr="00634746">
        <w:t>358-5372</w:t>
      </w:r>
      <w:r w:rsidR="00F54B04">
        <w:t xml:space="preserve"> or email </w:t>
      </w:r>
      <w:hyperlink r:id="rId15" w:history="1">
        <w:r w:rsidR="00F54B04" w:rsidRPr="008C60E9">
          <w:rPr>
            <w:rStyle w:val="Hyperlink"/>
          </w:rPr>
          <w:t>medirb@bu.edu</w:t>
        </w:r>
      </w:hyperlink>
      <w:r w:rsidR="006B10D9">
        <w:t xml:space="preserve">. You will be talking to someone at the Boston Medical Center/Boston University Medical Campus IRB. The IRB is a group that helps monitor research. </w:t>
      </w:r>
    </w:p>
    <w:p w14:paraId="020C6A84" w14:textId="77777777" w:rsidR="00604EB4" w:rsidRDefault="00604EB4" w:rsidP="00604EB4"/>
    <w:p w14:paraId="315F06B9" w14:textId="77777777" w:rsidR="00C12740" w:rsidRDefault="00C12740" w:rsidP="00C12740">
      <w:pPr>
        <w:rPr>
          <w:b/>
          <w:bCs/>
        </w:rPr>
      </w:pPr>
      <w:r>
        <w:rPr>
          <w:b/>
          <w:bCs/>
        </w:rPr>
        <w:br w:type="page"/>
      </w:r>
    </w:p>
    <w:p w14:paraId="2591A69A" w14:textId="77777777" w:rsidR="00C12740" w:rsidRPr="00C12740" w:rsidRDefault="00C12740" w:rsidP="00C12740">
      <w:pPr>
        <w:rPr>
          <w:b/>
          <w:bCs/>
        </w:rPr>
      </w:pPr>
      <w:r>
        <w:rPr>
          <w:b/>
          <w:bCs/>
        </w:rPr>
        <w:lastRenderedPageBreak/>
        <w:t>Signatures</w:t>
      </w:r>
    </w:p>
    <w:p w14:paraId="5FB11FAF" w14:textId="77777777" w:rsidR="00C12740" w:rsidRDefault="00C12740" w:rsidP="00C12740">
      <w:pPr>
        <w:rPr>
          <w:bCs/>
        </w:rPr>
      </w:pPr>
    </w:p>
    <w:p w14:paraId="29197031" w14:textId="77777777" w:rsidR="00C12740" w:rsidRPr="00E36259" w:rsidRDefault="00C12740" w:rsidP="00C12740">
      <w:pPr>
        <w:rPr>
          <w:bCs/>
        </w:rPr>
      </w:pPr>
      <w:r w:rsidRPr="00E36259">
        <w:rPr>
          <w:bCs/>
        </w:rPr>
        <w:t xml:space="preserve">By signing this permission form, you are indicating that </w:t>
      </w:r>
    </w:p>
    <w:p w14:paraId="4FF1C5B1" w14:textId="77777777" w:rsidR="00C12740" w:rsidRPr="00E36259" w:rsidRDefault="00C12740" w:rsidP="00C12740">
      <w:pPr>
        <w:numPr>
          <w:ilvl w:val="0"/>
          <w:numId w:val="9"/>
        </w:numPr>
        <w:contextualSpacing/>
        <w:rPr>
          <w:bCs/>
        </w:rPr>
      </w:pPr>
      <w:r w:rsidRPr="00E36259">
        <w:rPr>
          <w:bCs/>
        </w:rPr>
        <w:t>you have read this form (or it has been read to you)</w:t>
      </w:r>
    </w:p>
    <w:p w14:paraId="0939F27E" w14:textId="77777777" w:rsidR="00C12740" w:rsidRPr="00E36259" w:rsidRDefault="00C12740" w:rsidP="00C12740">
      <w:pPr>
        <w:numPr>
          <w:ilvl w:val="0"/>
          <w:numId w:val="9"/>
        </w:numPr>
        <w:contextualSpacing/>
        <w:rPr>
          <w:bCs/>
        </w:rPr>
      </w:pPr>
      <w:r w:rsidRPr="00E36259">
        <w:rPr>
          <w:bCs/>
        </w:rPr>
        <w:t>your questions have been answered to your satisfaction</w:t>
      </w:r>
    </w:p>
    <w:p w14:paraId="0F18816D" w14:textId="77777777" w:rsidR="00C12740" w:rsidRPr="00E36259" w:rsidRDefault="00C12740" w:rsidP="00C12740">
      <w:pPr>
        <w:numPr>
          <w:ilvl w:val="0"/>
          <w:numId w:val="9"/>
        </w:numPr>
        <w:contextualSpacing/>
        <w:rPr>
          <w:bCs/>
        </w:rPr>
      </w:pPr>
      <w:r w:rsidRPr="00E36259">
        <w:rPr>
          <w:bCs/>
        </w:rPr>
        <w:t xml:space="preserve">you voluntarily agree </w:t>
      </w:r>
      <w:r w:rsidR="00460754">
        <w:rPr>
          <w:bCs/>
        </w:rPr>
        <w:t xml:space="preserve">to </w:t>
      </w:r>
      <w:r>
        <w:rPr>
          <w:bCs/>
        </w:rPr>
        <w:t xml:space="preserve">participate </w:t>
      </w:r>
      <w:r w:rsidRPr="00C12740">
        <w:rPr>
          <w:bCs/>
          <w:color w:val="0000FF"/>
        </w:rPr>
        <w:t>and to have your child participate</w:t>
      </w:r>
      <w:r w:rsidRPr="00E36259">
        <w:rPr>
          <w:bCs/>
        </w:rPr>
        <w:t xml:space="preserve"> in this </w:t>
      </w:r>
      <w:r>
        <w:rPr>
          <w:bCs/>
        </w:rPr>
        <w:t>screening</w:t>
      </w:r>
    </w:p>
    <w:p w14:paraId="3A29E82C" w14:textId="77777777" w:rsidR="00C12740" w:rsidRPr="00E36259" w:rsidRDefault="00C12740" w:rsidP="00C12740">
      <w:pPr>
        <w:numPr>
          <w:ilvl w:val="0"/>
          <w:numId w:val="9"/>
        </w:numPr>
        <w:contextualSpacing/>
        <w:rPr>
          <w:bCs/>
        </w:rPr>
      </w:pPr>
      <w:r w:rsidRPr="00E36259">
        <w:rPr>
          <w:bCs/>
        </w:rPr>
        <w:t xml:space="preserve">you permit the use and </w:t>
      </w:r>
      <w:r w:rsidR="00F41337">
        <w:rPr>
          <w:bCs/>
        </w:rPr>
        <w:t>sharing</w:t>
      </w:r>
      <w:r w:rsidRPr="00E36259">
        <w:rPr>
          <w:bCs/>
        </w:rPr>
        <w:t xml:space="preserve"> of information that may identify you </w:t>
      </w:r>
      <w:r w:rsidRPr="00E134A6">
        <w:rPr>
          <w:bCs/>
          <w:color w:val="0000FF"/>
        </w:rPr>
        <w:t>or your child</w:t>
      </w:r>
      <w:r w:rsidRPr="00E36259">
        <w:rPr>
          <w:bCs/>
        </w:rPr>
        <w:t xml:space="preserve"> as described</w:t>
      </w:r>
      <w:r w:rsidRPr="00E36259">
        <w:rPr>
          <w:bCs/>
          <w:color w:val="0000FF"/>
        </w:rPr>
        <w:t xml:space="preserve"> </w:t>
      </w:r>
      <w:r w:rsidR="00E134A6" w:rsidRPr="00EC0616">
        <w:rPr>
          <w:bCs/>
          <w:color w:val="FF0000"/>
        </w:rPr>
        <w:t>[include if health information is obtained; otherwise, delete blue phrase</w:t>
      </w:r>
      <w:proofErr w:type="gramStart"/>
      <w:r w:rsidR="00E134A6" w:rsidRPr="00EC0616">
        <w:rPr>
          <w:bCs/>
          <w:color w:val="FF0000"/>
        </w:rPr>
        <w:t>]</w:t>
      </w:r>
      <w:r w:rsidR="00E134A6">
        <w:rPr>
          <w:bCs/>
          <w:color w:val="FF0000"/>
        </w:rPr>
        <w:t xml:space="preserve"> </w:t>
      </w:r>
      <w:r w:rsidR="00E134A6">
        <w:rPr>
          <w:bCs/>
          <w:color w:val="0000FF"/>
        </w:rPr>
        <w:t>,</w:t>
      </w:r>
      <w:proofErr w:type="gramEnd"/>
      <w:r w:rsidR="00E134A6" w:rsidRPr="00EC0616">
        <w:rPr>
          <w:bCs/>
          <w:color w:val="FF0000"/>
        </w:rPr>
        <w:t xml:space="preserve"> </w:t>
      </w:r>
      <w:r w:rsidRPr="00E134A6">
        <w:rPr>
          <w:bCs/>
          <w:color w:val="0000FF"/>
        </w:rPr>
        <w:t xml:space="preserve">including your </w:t>
      </w:r>
      <w:r w:rsidRPr="00E134A6">
        <w:rPr>
          <w:bCs/>
          <w:color w:val="00B050"/>
        </w:rPr>
        <w:t>child’s</w:t>
      </w:r>
      <w:r w:rsidRPr="00E134A6">
        <w:rPr>
          <w:bCs/>
          <w:color w:val="0000FF"/>
        </w:rPr>
        <w:t xml:space="preserve"> health information</w:t>
      </w:r>
      <w:r w:rsidRPr="00E36259">
        <w:rPr>
          <w:bCs/>
        </w:rPr>
        <w:t xml:space="preserve">. </w:t>
      </w:r>
    </w:p>
    <w:p w14:paraId="74BCB4F3" w14:textId="77777777" w:rsidR="00C12740" w:rsidRDefault="00C12740" w:rsidP="00C12740">
      <w:pPr>
        <w:pStyle w:val="Default"/>
        <w:rPr>
          <w:rFonts w:asciiTheme="minorHAnsi" w:hAnsiTheme="minorHAnsi"/>
          <w:sz w:val="22"/>
          <w:szCs w:val="22"/>
        </w:rPr>
      </w:pPr>
    </w:p>
    <w:p w14:paraId="0676CDBC" w14:textId="77777777" w:rsidR="00C12740" w:rsidRDefault="00C12740" w:rsidP="00C12740">
      <w:pPr>
        <w:pStyle w:val="Default"/>
        <w:rPr>
          <w:rFonts w:asciiTheme="minorHAnsi" w:hAnsiTheme="minorHAnsi"/>
          <w:sz w:val="22"/>
          <w:szCs w:val="22"/>
        </w:rPr>
      </w:pPr>
      <w:r>
        <w:rPr>
          <w:rFonts w:asciiTheme="minorHAnsi" w:hAnsiTheme="minorHAnsi"/>
          <w:sz w:val="22"/>
          <w:szCs w:val="22"/>
        </w:rPr>
        <w:t>_____________________________________________</w:t>
      </w:r>
    </w:p>
    <w:p w14:paraId="16BF57BA" w14:textId="77777777" w:rsidR="00C12740" w:rsidRDefault="00C12740" w:rsidP="00C12740">
      <w:pPr>
        <w:pStyle w:val="Default"/>
        <w:rPr>
          <w:rFonts w:asciiTheme="minorHAnsi" w:hAnsiTheme="minorHAnsi"/>
          <w:sz w:val="22"/>
          <w:szCs w:val="22"/>
        </w:rPr>
      </w:pPr>
      <w:r>
        <w:rPr>
          <w:rFonts w:asciiTheme="minorHAnsi" w:hAnsiTheme="minorHAnsi"/>
          <w:sz w:val="22"/>
          <w:szCs w:val="22"/>
        </w:rPr>
        <w:t xml:space="preserve">Printed name </w:t>
      </w:r>
      <w:r w:rsidRPr="00C12740">
        <w:rPr>
          <w:rFonts w:asciiTheme="minorHAnsi" w:hAnsiTheme="minorHAnsi"/>
          <w:color w:val="auto"/>
          <w:sz w:val="22"/>
          <w:szCs w:val="22"/>
        </w:rPr>
        <w:t xml:space="preserve">of </w:t>
      </w:r>
      <w:r>
        <w:rPr>
          <w:rFonts w:asciiTheme="minorHAnsi" w:hAnsiTheme="minorHAnsi"/>
          <w:color w:val="auto"/>
          <w:sz w:val="22"/>
          <w:szCs w:val="22"/>
        </w:rPr>
        <w:t>subject</w:t>
      </w:r>
    </w:p>
    <w:p w14:paraId="45953769" w14:textId="77777777" w:rsidR="00C12740" w:rsidRDefault="00C12740" w:rsidP="00C12740">
      <w:pPr>
        <w:pStyle w:val="Default"/>
        <w:rPr>
          <w:rFonts w:asciiTheme="minorHAnsi" w:hAnsiTheme="minorHAnsi"/>
          <w:sz w:val="22"/>
          <w:szCs w:val="22"/>
        </w:rPr>
      </w:pPr>
    </w:p>
    <w:p w14:paraId="087BA3DF" w14:textId="77777777" w:rsidR="00C12740" w:rsidRDefault="00C12740" w:rsidP="00C12740">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0A4A44A2" w14:textId="77777777" w:rsidR="00C12740" w:rsidRDefault="00C12740" w:rsidP="00C12740">
      <w:pPr>
        <w:pStyle w:val="Default"/>
        <w:rPr>
          <w:rFonts w:asciiTheme="minorHAnsi" w:hAnsiTheme="minorHAnsi"/>
          <w:sz w:val="22"/>
          <w:szCs w:val="22"/>
        </w:rPr>
      </w:pPr>
      <w:r>
        <w:rPr>
          <w:rFonts w:asciiTheme="minorHAnsi" w:hAnsiTheme="minorHAnsi"/>
          <w:sz w:val="22"/>
          <w:szCs w:val="22"/>
        </w:rPr>
        <w:t xml:space="preserve">Signature </w:t>
      </w:r>
      <w:r w:rsidRPr="00C12740">
        <w:rPr>
          <w:rFonts w:asciiTheme="minorHAnsi" w:hAnsiTheme="minorHAnsi"/>
          <w:color w:val="auto"/>
          <w:sz w:val="22"/>
          <w:szCs w:val="22"/>
        </w:rPr>
        <w:t xml:space="preserve">of </w:t>
      </w:r>
      <w:r>
        <w:rPr>
          <w:rFonts w:asciiTheme="minorHAnsi" w:hAnsiTheme="minorHAnsi"/>
          <w:color w:val="auto"/>
          <w:sz w:val="22"/>
          <w:szCs w:val="22"/>
        </w:rPr>
        <w:t>subject</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5E37AB2E" w14:textId="77777777" w:rsidR="00C12740" w:rsidRPr="00732025" w:rsidRDefault="00C12740" w:rsidP="00C12740">
      <w:pPr>
        <w:pStyle w:val="Default"/>
        <w:rPr>
          <w:rFonts w:asciiTheme="minorHAnsi" w:hAnsiTheme="minorHAnsi"/>
          <w:sz w:val="22"/>
          <w:szCs w:val="22"/>
        </w:rPr>
      </w:pPr>
    </w:p>
    <w:p w14:paraId="18AEE39F" w14:textId="77777777" w:rsidR="00C12740" w:rsidRDefault="00C12740" w:rsidP="00C12740">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 xml:space="preserve">above-named subject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the subject </w:t>
      </w:r>
      <w:r w:rsidRPr="00E646A1">
        <w:rPr>
          <w:rFonts w:asciiTheme="minorHAnsi" w:hAnsiTheme="minorHAnsi"/>
          <w:sz w:val="22"/>
          <w:szCs w:val="22"/>
        </w:rPr>
        <w:t xml:space="preserve">understands what is involved in the study and freely agrees </w:t>
      </w:r>
      <w:r>
        <w:rPr>
          <w:rFonts w:asciiTheme="minorHAnsi" w:hAnsiTheme="minorHAnsi"/>
          <w:sz w:val="22"/>
          <w:szCs w:val="22"/>
        </w:rPr>
        <w:t>to participate.</w:t>
      </w:r>
    </w:p>
    <w:p w14:paraId="085F116C" w14:textId="77777777" w:rsidR="00C12740" w:rsidRDefault="00C12740" w:rsidP="00C12740">
      <w:pPr>
        <w:pStyle w:val="Default"/>
        <w:rPr>
          <w:rFonts w:asciiTheme="minorHAnsi" w:hAnsiTheme="minorHAnsi"/>
          <w:sz w:val="22"/>
          <w:szCs w:val="22"/>
        </w:rPr>
      </w:pPr>
    </w:p>
    <w:p w14:paraId="422C1ABA" w14:textId="77777777" w:rsidR="00C12740" w:rsidRDefault="00C12740" w:rsidP="00C12740">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10A17C8" w14:textId="77777777" w:rsidR="00C12740" w:rsidRDefault="00C12740" w:rsidP="00C12740">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6B3F0EB3" w14:textId="77777777" w:rsidR="00604EB4" w:rsidRDefault="00604EB4" w:rsidP="00604EB4"/>
    <w:p w14:paraId="6D23C7F6" w14:textId="77777777" w:rsidR="005D317D" w:rsidRDefault="005D317D" w:rsidP="00AA752A"/>
    <w:sectPr w:rsidR="005D317D" w:rsidSect="00225F52">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E8A29" w14:textId="77777777" w:rsidR="00E46ACD" w:rsidRDefault="00E46ACD" w:rsidP="00206FC8">
      <w:r>
        <w:separator/>
      </w:r>
    </w:p>
  </w:endnote>
  <w:endnote w:type="continuationSeparator" w:id="0">
    <w:p w14:paraId="53695D99" w14:textId="77777777" w:rsidR="00E46ACD" w:rsidRDefault="00E46ACD" w:rsidP="0020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B5879" w14:textId="77777777" w:rsidR="009C2D91" w:rsidRPr="00B844B5" w:rsidRDefault="009C2D91" w:rsidP="00206FC8">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8B15CB">
      <w:rPr>
        <w:bCs/>
        <w:noProof/>
      </w:rPr>
      <w:t>6</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8B15CB">
      <w:rPr>
        <w:bCs/>
        <w:noProof/>
      </w:rPr>
      <w:t>6</w:t>
    </w:r>
    <w:r w:rsidRPr="00B844B5">
      <w:rPr>
        <w:bCs/>
      </w:rPr>
      <w:fldChar w:fldCharType="end"/>
    </w:r>
  </w:p>
  <w:p w14:paraId="6D7DE555" w14:textId="77777777" w:rsidR="009C2D91" w:rsidRDefault="009C2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0487" w14:textId="77777777" w:rsidR="009C2D91" w:rsidRPr="00B844B5" w:rsidRDefault="009C2D91" w:rsidP="008B01EF">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C65618">
      <w:rPr>
        <w:bCs/>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C65618">
      <w:rPr>
        <w:bCs/>
      </w:rPr>
      <w:t>6</w:t>
    </w:r>
    <w:r w:rsidRPr="00B844B5">
      <w:rPr>
        <w:bCs/>
      </w:rPr>
      <w:fldChar w:fldCharType="end"/>
    </w:r>
  </w:p>
  <w:p w14:paraId="738098FD" w14:textId="77777777" w:rsidR="009C2D91" w:rsidRDefault="009C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3A68" w14:textId="77777777" w:rsidR="00E46ACD" w:rsidRDefault="00E46ACD" w:rsidP="00206FC8">
      <w:r>
        <w:separator/>
      </w:r>
    </w:p>
  </w:footnote>
  <w:footnote w:type="continuationSeparator" w:id="0">
    <w:p w14:paraId="2B24CADC" w14:textId="77777777" w:rsidR="00E46ACD" w:rsidRDefault="00E46ACD" w:rsidP="0020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5458" w14:textId="77777777" w:rsidR="009C2D91" w:rsidRPr="00ED2140" w:rsidRDefault="009C2D91" w:rsidP="000846FA">
    <w:pPr>
      <w:rPr>
        <w:color w:val="0000FF"/>
        <w:sz w:val="24"/>
        <w:szCs w:val="24"/>
      </w:rPr>
    </w:pPr>
    <w:r w:rsidRPr="00ED2140">
      <w:rPr>
        <w:sz w:val="24"/>
        <w:szCs w:val="24"/>
      </w:rPr>
      <w:t xml:space="preserve">Project Title: </w:t>
    </w:r>
    <w:r w:rsidRPr="00ED2140">
      <w:rPr>
        <w:color w:val="0000FF"/>
        <w:sz w:val="24"/>
        <w:szCs w:val="24"/>
      </w:rPr>
      <w:t>Title</w:t>
    </w:r>
  </w:p>
  <w:p w14:paraId="215E77A2" w14:textId="77777777" w:rsidR="009C2D91" w:rsidRDefault="009C2D91" w:rsidP="000846FA">
    <w:pPr>
      <w:rPr>
        <w:color w:val="0000FF"/>
        <w:sz w:val="24"/>
        <w:szCs w:val="24"/>
      </w:rPr>
    </w:pPr>
    <w:r w:rsidRPr="00ED2140">
      <w:rPr>
        <w:sz w:val="24"/>
        <w:szCs w:val="24"/>
      </w:rPr>
      <w:t xml:space="preserve">Principal Investigator: </w:t>
    </w:r>
    <w:r w:rsidRPr="00ED2140">
      <w:rPr>
        <w:color w:val="0000FF"/>
        <w:sz w:val="24"/>
        <w:szCs w:val="24"/>
      </w:rPr>
      <w:t>PI</w:t>
    </w:r>
  </w:p>
  <w:p w14:paraId="40203627" w14:textId="77777777" w:rsidR="004A1355" w:rsidRDefault="004A1355" w:rsidP="000846FA">
    <w:pPr>
      <w:rPr>
        <w:color w:val="0000FF"/>
        <w:sz w:val="24"/>
        <w:szCs w:val="24"/>
      </w:rPr>
    </w:pPr>
  </w:p>
  <w:p w14:paraId="2ECA47C4" w14:textId="77777777" w:rsidR="004A1355" w:rsidRPr="00ED2140" w:rsidRDefault="004A1355" w:rsidP="000846FA">
    <w:pPr>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BF3A" w14:textId="77777777" w:rsidR="00C65618" w:rsidRPr="00E31062" w:rsidRDefault="00C65618" w:rsidP="00C65618">
    <w:pPr>
      <w:rPr>
        <w:rFonts w:ascii="Times New Roman" w:hAnsi="Times New Roman"/>
        <w:smallCaps/>
      </w:rPr>
    </w:pPr>
    <w:r>
      <w:rPr>
        <w:noProof/>
      </w:rPr>
      <w:drawing>
        <wp:anchor distT="0" distB="0" distL="114300" distR="114300" simplePos="0" relativeHeight="251659264" behindDoc="0" locked="0" layoutInCell="1" allowOverlap="1" wp14:anchorId="0E8D8744" wp14:editId="668AE7D5">
          <wp:simplePos x="0" y="0"/>
          <wp:positionH relativeFrom="column">
            <wp:posOffset>4732020</wp:posOffset>
          </wp:positionH>
          <wp:positionV relativeFrom="paragraph">
            <wp:posOffset>-103505</wp:posOffset>
          </wp:positionV>
          <wp:extent cx="1221740" cy="5461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9ECD60E" wp14:editId="0DDCC4B6">
          <wp:simplePos x="0" y="0"/>
          <wp:positionH relativeFrom="column">
            <wp:posOffset>3185160</wp:posOffset>
          </wp:positionH>
          <wp:positionV relativeFrom="paragraph">
            <wp:posOffset>-213360</wp:posOffset>
          </wp:positionV>
          <wp:extent cx="1295400" cy="654685"/>
          <wp:effectExtent l="0" t="0" r="0" b="0"/>
          <wp:wrapTight wrapText="bothSides">
            <wp:wrapPolygon edited="0">
              <wp:start x="0" y="0"/>
              <wp:lineTo x="0" y="20741"/>
              <wp:lineTo x="21282" y="20741"/>
              <wp:lineTo x="21282" y="0"/>
              <wp:lineTo x="0" y="0"/>
            </wp:wrapPolygon>
          </wp:wrapTight>
          <wp:docPr id="2" name="Picture 6" descr="BMC-LOGOS 1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C-LOGOS 12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062">
      <w:rPr>
        <w:rFonts w:ascii="Times New Roman" w:hAnsi="Times New Roman"/>
        <w:smallCaps/>
      </w:rPr>
      <w:t xml:space="preserve">Boston Medical Center and the </w:t>
    </w:r>
  </w:p>
  <w:p w14:paraId="64B8C752" w14:textId="77777777" w:rsidR="00C65618" w:rsidRDefault="00C65618" w:rsidP="00C65618">
    <w:pPr>
      <w:rPr>
        <w:rFonts w:ascii="Times New Roman" w:hAnsi="Times New Roman"/>
        <w:smallCaps/>
      </w:rPr>
    </w:pPr>
    <w:r w:rsidRPr="00E31062">
      <w:rPr>
        <w:rFonts w:ascii="Times New Roman" w:hAnsi="Times New Roman"/>
        <w:smallCaps/>
      </w:rPr>
      <w:t xml:space="preserve">Boston </w:t>
    </w:r>
    <w:r>
      <w:rPr>
        <w:rFonts w:ascii="Times New Roman" w:hAnsi="Times New Roman"/>
        <w:smallCaps/>
      </w:rPr>
      <w:t>University Schools of Medicine,</w:t>
    </w:r>
  </w:p>
  <w:p w14:paraId="1FC377EC" w14:textId="77777777" w:rsidR="00C65618" w:rsidRDefault="00C65618" w:rsidP="00C65618">
    <w:pPr>
      <w:rPr>
        <w:rFonts w:ascii="Times New Roman" w:hAnsi="Times New Roman"/>
        <w:smallCaps/>
      </w:rPr>
    </w:pPr>
    <w:r>
      <w:rPr>
        <w:rFonts w:ascii="Times New Roman" w:hAnsi="Times New Roman"/>
        <w:smallCaps/>
      </w:rPr>
      <w:t>Public Health and Dental Medicine</w:t>
    </w:r>
  </w:p>
  <w:p w14:paraId="28DC5820" w14:textId="77777777" w:rsidR="00C65618" w:rsidRDefault="00C65618" w:rsidP="00C65618">
    <w:pPr>
      <w:rPr>
        <w:rFonts w:ascii="Times New Roman" w:hAnsi="Times New Roman"/>
        <w:smallCaps/>
      </w:rPr>
    </w:pPr>
  </w:p>
  <w:p w14:paraId="282D90BA" w14:textId="77777777" w:rsidR="00C65618" w:rsidRDefault="00C65618">
    <w:pPr>
      <w:pStyle w:val="Header"/>
    </w:pPr>
  </w:p>
  <w:p w14:paraId="771605E2" w14:textId="77777777" w:rsidR="00C65618" w:rsidRDefault="00C65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27E1"/>
    <w:multiLevelType w:val="multilevel"/>
    <w:tmpl w:val="3E325AAA"/>
    <w:styleLink w:val="Numberdotnumber"/>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7DF6E67"/>
    <w:multiLevelType w:val="hybridMultilevel"/>
    <w:tmpl w:val="BB3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1561D"/>
    <w:multiLevelType w:val="multilevel"/>
    <w:tmpl w:val="D6308394"/>
    <w:styleLink w:val="leftwardmulti"/>
    <w:lvl w:ilvl="0">
      <w:start w:val="1"/>
      <w:numFmt w:val="upperRoman"/>
      <w:lvlText w:val="%1."/>
      <w:lvlJc w:val="left"/>
      <w:pPr>
        <w:ind w:left="288" w:hanging="288"/>
      </w:pPr>
      <w:rPr>
        <w:rFonts w:ascii="Calibri" w:hAnsi="Calibri" w:cs="Times New Roman" w:hint="default"/>
        <w:b w:val="0"/>
        <w:i w:val="0"/>
        <w:caps w:val="0"/>
        <w:strike w:val="0"/>
        <w:dstrike w:val="0"/>
        <w:vanish w:val="0"/>
        <w:sz w:val="22"/>
        <w:u w:val="none"/>
        <w:vertAlign w:val="baseline"/>
      </w:rPr>
    </w:lvl>
    <w:lvl w:ilvl="1">
      <w:start w:val="1"/>
      <w:numFmt w:val="upperLetter"/>
      <w:lvlText w:val="%2."/>
      <w:lvlJc w:val="left"/>
      <w:pPr>
        <w:ind w:left="576" w:hanging="288"/>
      </w:pPr>
      <w:rPr>
        <w:rFonts w:ascii="Calibri" w:hAnsi="Calibri" w:cs="Times New Roman" w:hint="default"/>
        <w:b w:val="0"/>
        <w:i w:val="0"/>
        <w:caps w:val="0"/>
        <w:strike w:val="0"/>
        <w:dstrike w:val="0"/>
        <w:vanish w:val="0"/>
        <w:sz w:val="22"/>
        <w:u w:val="none"/>
        <w:vertAlign w:val="baseline"/>
      </w:rPr>
    </w:lvl>
    <w:lvl w:ilvl="2">
      <w:start w:val="1"/>
      <w:numFmt w:val="lowerRoman"/>
      <w:lvlText w:val="%3."/>
      <w:lvlJc w:val="right"/>
      <w:pPr>
        <w:ind w:left="792" w:hanging="216"/>
      </w:pPr>
      <w:rPr>
        <w:rFonts w:ascii="Calibri" w:hAnsi="Calibri" w:cs="Times New Roman" w:hint="default"/>
        <w:b w:val="0"/>
        <w:i w:val="0"/>
        <w:caps w:val="0"/>
        <w:strike w:val="0"/>
        <w:dstrike w:val="0"/>
        <w:vanish w:val="0"/>
        <w:sz w:val="22"/>
        <w:u w:val="none"/>
        <w:vertAlign w:val="baseline"/>
      </w:rPr>
    </w:lvl>
    <w:lvl w:ilvl="3">
      <w:start w:val="1"/>
      <w:numFmt w:val="decimal"/>
      <w:lvlText w:val="%4."/>
      <w:lvlJc w:val="left"/>
      <w:pPr>
        <w:ind w:left="1080" w:hanging="288"/>
      </w:pPr>
      <w:rPr>
        <w:rFonts w:ascii="Calibri" w:hAnsi="Calibri" w:cs="Times New Roman" w:hint="default"/>
        <w:b w:val="0"/>
        <w:i w:val="0"/>
        <w:caps w:val="0"/>
        <w:strike w:val="0"/>
        <w:dstrike w:val="0"/>
        <w:vanish w:val="0"/>
        <w:sz w:val="22"/>
        <w:u w:val="none"/>
        <w:vertAlign w:val="baseline"/>
      </w:rPr>
    </w:lvl>
    <w:lvl w:ilvl="4">
      <w:start w:val="1"/>
      <w:numFmt w:val="lowerLetter"/>
      <w:lvlText w:val="%5."/>
      <w:lvlJc w:val="left"/>
      <w:pPr>
        <w:ind w:left="1368" w:hanging="288"/>
      </w:pPr>
      <w:rPr>
        <w:rFonts w:ascii="Calibri" w:hAnsi="Calibri" w:cs="Times New Roman" w:hint="default"/>
        <w:b w:val="0"/>
        <w:i w:val="0"/>
        <w:caps w:val="0"/>
        <w:strike w:val="0"/>
        <w:dstrike w:val="0"/>
        <w:vanish w:val="0"/>
        <w:sz w:val="22"/>
        <w:u w:val="none"/>
        <w:vertAlign w:val="baseline"/>
      </w:rPr>
    </w:lvl>
    <w:lvl w:ilvl="5">
      <w:start w:val="1"/>
      <w:numFmt w:val="lowerRoman"/>
      <w:lvlText w:val="%6."/>
      <w:lvlJc w:val="right"/>
      <w:pPr>
        <w:ind w:left="1656" w:hanging="288"/>
      </w:pPr>
      <w:rPr>
        <w:rFonts w:ascii="Calibri" w:hAnsi="Calibri" w:cs="Times New Roman" w:hint="default"/>
        <w:b w:val="0"/>
        <w:i w:val="0"/>
        <w:caps w:val="0"/>
        <w:strike w:val="0"/>
        <w:dstrike w:val="0"/>
        <w:vanish w:val="0"/>
        <w:sz w:val="22"/>
        <w:u w:val="none"/>
        <w:vertAlign w:val="baseline"/>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46FA3096"/>
    <w:multiLevelType w:val="hybridMultilevel"/>
    <w:tmpl w:val="739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A0DD8"/>
    <w:multiLevelType w:val="hybridMultilevel"/>
    <w:tmpl w:val="0CC4403A"/>
    <w:lvl w:ilvl="0" w:tplc="04090001">
      <w:start w:val="1"/>
      <w:numFmt w:val="bullet"/>
      <w:lvlText w:val=""/>
      <w:lvlJc w:val="left"/>
      <w:pPr>
        <w:ind w:left="1260" w:hanging="360"/>
      </w:pPr>
      <w:rPr>
        <w:rFonts w:ascii="Symbol" w:hAnsi="Symbol" w:hint="default"/>
      </w:rPr>
    </w:lvl>
    <w:lvl w:ilvl="1" w:tplc="5A026BA4">
      <w:numFmt w:val="bullet"/>
      <w:lvlText w:val="•"/>
      <w:lvlJc w:val="left"/>
      <w:pPr>
        <w:ind w:left="2340" w:hanging="720"/>
      </w:pPr>
      <w:rPr>
        <w:rFonts w:ascii="Calibri" w:eastAsia="Times New Roman" w:hAnsi="Calibri"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3D9658F"/>
    <w:multiLevelType w:val="hybridMultilevel"/>
    <w:tmpl w:val="E7E4D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C22C6"/>
    <w:multiLevelType w:val="hybridMultilevel"/>
    <w:tmpl w:val="86B0A13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F0D045E"/>
    <w:multiLevelType w:val="hybridMultilevel"/>
    <w:tmpl w:val="947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8"/>
  </w:num>
  <w:num w:numId="6">
    <w:abstractNumId w:val="3"/>
  </w:num>
  <w:num w:numId="7">
    <w:abstractNumId w:val="6"/>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47"/>
    <w:rsid w:val="00016A95"/>
    <w:rsid w:val="00020142"/>
    <w:rsid w:val="00021C1B"/>
    <w:rsid w:val="0002280A"/>
    <w:rsid w:val="0002382A"/>
    <w:rsid w:val="00033D1E"/>
    <w:rsid w:val="0003457E"/>
    <w:rsid w:val="00047C56"/>
    <w:rsid w:val="0007157F"/>
    <w:rsid w:val="0007403F"/>
    <w:rsid w:val="00075A73"/>
    <w:rsid w:val="00080266"/>
    <w:rsid w:val="0008068A"/>
    <w:rsid w:val="000846FA"/>
    <w:rsid w:val="00091ADE"/>
    <w:rsid w:val="00093EA5"/>
    <w:rsid w:val="0009565B"/>
    <w:rsid w:val="00095759"/>
    <w:rsid w:val="0009777B"/>
    <w:rsid w:val="000A297B"/>
    <w:rsid w:val="000B028D"/>
    <w:rsid w:val="000B2A7C"/>
    <w:rsid w:val="000B6823"/>
    <w:rsid w:val="000B6889"/>
    <w:rsid w:val="000B77EA"/>
    <w:rsid w:val="000E752D"/>
    <w:rsid w:val="000F31BC"/>
    <w:rsid w:val="000F3CF0"/>
    <w:rsid w:val="000F6F29"/>
    <w:rsid w:val="00106954"/>
    <w:rsid w:val="00115BF2"/>
    <w:rsid w:val="0011788B"/>
    <w:rsid w:val="00121F7B"/>
    <w:rsid w:val="001277B4"/>
    <w:rsid w:val="00132BE8"/>
    <w:rsid w:val="00132D76"/>
    <w:rsid w:val="00140D4D"/>
    <w:rsid w:val="00143311"/>
    <w:rsid w:val="00160DC5"/>
    <w:rsid w:val="00162C90"/>
    <w:rsid w:val="001641FD"/>
    <w:rsid w:val="0016580C"/>
    <w:rsid w:val="001700BE"/>
    <w:rsid w:val="00172539"/>
    <w:rsid w:val="00173678"/>
    <w:rsid w:val="00177185"/>
    <w:rsid w:val="001842CD"/>
    <w:rsid w:val="0018449F"/>
    <w:rsid w:val="00186C86"/>
    <w:rsid w:val="00193171"/>
    <w:rsid w:val="00193EB2"/>
    <w:rsid w:val="001A56B5"/>
    <w:rsid w:val="001A6EB3"/>
    <w:rsid w:val="001B3A6F"/>
    <w:rsid w:val="001B55F6"/>
    <w:rsid w:val="001B7427"/>
    <w:rsid w:val="001C0439"/>
    <w:rsid w:val="001C405A"/>
    <w:rsid w:val="001C46C9"/>
    <w:rsid w:val="001E5238"/>
    <w:rsid w:val="001E6A75"/>
    <w:rsid w:val="001F5BE9"/>
    <w:rsid w:val="00205B0E"/>
    <w:rsid w:val="00206FC8"/>
    <w:rsid w:val="0020743D"/>
    <w:rsid w:val="0021439D"/>
    <w:rsid w:val="00215A5D"/>
    <w:rsid w:val="00217996"/>
    <w:rsid w:val="00221EFA"/>
    <w:rsid w:val="00225F52"/>
    <w:rsid w:val="00235DC6"/>
    <w:rsid w:val="00240CCD"/>
    <w:rsid w:val="00254F95"/>
    <w:rsid w:val="00256495"/>
    <w:rsid w:val="002650FF"/>
    <w:rsid w:val="0027060C"/>
    <w:rsid w:val="00272BCA"/>
    <w:rsid w:val="0028546B"/>
    <w:rsid w:val="002923B8"/>
    <w:rsid w:val="00296B95"/>
    <w:rsid w:val="0029715F"/>
    <w:rsid w:val="002A12C4"/>
    <w:rsid w:val="002A1BE3"/>
    <w:rsid w:val="002A38DE"/>
    <w:rsid w:val="002A3A63"/>
    <w:rsid w:val="002A4DAE"/>
    <w:rsid w:val="002A54B0"/>
    <w:rsid w:val="002B5DBD"/>
    <w:rsid w:val="002B6949"/>
    <w:rsid w:val="002D28ED"/>
    <w:rsid w:val="002D58D8"/>
    <w:rsid w:val="002E3BF4"/>
    <w:rsid w:val="002E42E9"/>
    <w:rsid w:val="002E522D"/>
    <w:rsid w:val="002E6E99"/>
    <w:rsid w:val="002E722F"/>
    <w:rsid w:val="002E751E"/>
    <w:rsid w:val="002F1C3F"/>
    <w:rsid w:val="0030007E"/>
    <w:rsid w:val="00300C96"/>
    <w:rsid w:val="003075F9"/>
    <w:rsid w:val="00313D8E"/>
    <w:rsid w:val="0032160D"/>
    <w:rsid w:val="0033591E"/>
    <w:rsid w:val="00336924"/>
    <w:rsid w:val="0033703E"/>
    <w:rsid w:val="00344C29"/>
    <w:rsid w:val="00344FA8"/>
    <w:rsid w:val="00346F3C"/>
    <w:rsid w:val="00347129"/>
    <w:rsid w:val="003506D1"/>
    <w:rsid w:val="00353A83"/>
    <w:rsid w:val="00356549"/>
    <w:rsid w:val="00357837"/>
    <w:rsid w:val="00357A80"/>
    <w:rsid w:val="003634CC"/>
    <w:rsid w:val="0036400F"/>
    <w:rsid w:val="00375438"/>
    <w:rsid w:val="003816DF"/>
    <w:rsid w:val="00384DCA"/>
    <w:rsid w:val="00386627"/>
    <w:rsid w:val="003972B1"/>
    <w:rsid w:val="003A0116"/>
    <w:rsid w:val="003A0C35"/>
    <w:rsid w:val="003A3B7E"/>
    <w:rsid w:val="003A6C30"/>
    <w:rsid w:val="003B0460"/>
    <w:rsid w:val="003B0E48"/>
    <w:rsid w:val="003B2590"/>
    <w:rsid w:val="003B4BB5"/>
    <w:rsid w:val="003C0E0F"/>
    <w:rsid w:val="003C39D1"/>
    <w:rsid w:val="003D2007"/>
    <w:rsid w:val="003E191D"/>
    <w:rsid w:val="003E32F7"/>
    <w:rsid w:val="0040089B"/>
    <w:rsid w:val="0040372D"/>
    <w:rsid w:val="0041109F"/>
    <w:rsid w:val="004154C7"/>
    <w:rsid w:val="00423335"/>
    <w:rsid w:val="004467C3"/>
    <w:rsid w:val="00447636"/>
    <w:rsid w:val="00447E74"/>
    <w:rsid w:val="004502D7"/>
    <w:rsid w:val="00450A0A"/>
    <w:rsid w:val="0045105A"/>
    <w:rsid w:val="00451C11"/>
    <w:rsid w:val="004562CC"/>
    <w:rsid w:val="00460754"/>
    <w:rsid w:val="00463E7A"/>
    <w:rsid w:val="00466B42"/>
    <w:rsid w:val="00470815"/>
    <w:rsid w:val="00475BA1"/>
    <w:rsid w:val="00475D46"/>
    <w:rsid w:val="004938FD"/>
    <w:rsid w:val="004A1355"/>
    <w:rsid w:val="004A5F37"/>
    <w:rsid w:val="004C1205"/>
    <w:rsid w:val="004C478D"/>
    <w:rsid w:val="004D1D5C"/>
    <w:rsid w:val="004D3614"/>
    <w:rsid w:val="004D69F9"/>
    <w:rsid w:val="004E23EA"/>
    <w:rsid w:val="004E7EA7"/>
    <w:rsid w:val="00502162"/>
    <w:rsid w:val="00533F4A"/>
    <w:rsid w:val="00546137"/>
    <w:rsid w:val="00546DE2"/>
    <w:rsid w:val="00550D10"/>
    <w:rsid w:val="00551D2B"/>
    <w:rsid w:val="0056669E"/>
    <w:rsid w:val="005677D2"/>
    <w:rsid w:val="0057477E"/>
    <w:rsid w:val="00582E36"/>
    <w:rsid w:val="00586C6A"/>
    <w:rsid w:val="00590B37"/>
    <w:rsid w:val="005921D8"/>
    <w:rsid w:val="005939B1"/>
    <w:rsid w:val="005A07F7"/>
    <w:rsid w:val="005A2CAB"/>
    <w:rsid w:val="005A6829"/>
    <w:rsid w:val="005B37EC"/>
    <w:rsid w:val="005B3B56"/>
    <w:rsid w:val="005D2CC7"/>
    <w:rsid w:val="005D317D"/>
    <w:rsid w:val="005E0C71"/>
    <w:rsid w:val="005E66F8"/>
    <w:rsid w:val="00601C8F"/>
    <w:rsid w:val="00604D15"/>
    <w:rsid w:val="00604EB4"/>
    <w:rsid w:val="00605719"/>
    <w:rsid w:val="006166B7"/>
    <w:rsid w:val="0061763C"/>
    <w:rsid w:val="00622C0A"/>
    <w:rsid w:val="006257ED"/>
    <w:rsid w:val="006316ED"/>
    <w:rsid w:val="00634746"/>
    <w:rsid w:val="00643082"/>
    <w:rsid w:val="00643A51"/>
    <w:rsid w:val="006538C9"/>
    <w:rsid w:val="0065741C"/>
    <w:rsid w:val="006631CB"/>
    <w:rsid w:val="00664B9B"/>
    <w:rsid w:val="00665A18"/>
    <w:rsid w:val="00684C4A"/>
    <w:rsid w:val="006B10D9"/>
    <w:rsid w:val="006B4CDA"/>
    <w:rsid w:val="006B69D7"/>
    <w:rsid w:val="006C0353"/>
    <w:rsid w:val="006D0630"/>
    <w:rsid w:val="006D416A"/>
    <w:rsid w:val="006E64C3"/>
    <w:rsid w:val="006F0D0D"/>
    <w:rsid w:val="006F4726"/>
    <w:rsid w:val="00701688"/>
    <w:rsid w:val="00707155"/>
    <w:rsid w:val="00711473"/>
    <w:rsid w:val="007213B8"/>
    <w:rsid w:val="0072414E"/>
    <w:rsid w:val="007276AA"/>
    <w:rsid w:val="00727EAA"/>
    <w:rsid w:val="00727FEA"/>
    <w:rsid w:val="00730857"/>
    <w:rsid w:val="00731A5B"/>
    <w:rsid w:val="00732025"/>
    <w:rsid w:val="00734F06"/>
    <w:rsid w:val="00740B16"/>
    <w:rsid w:val="0074188A"/>
    <w:rsid w:val="00741EDD"/>
    <w:rsid w:val="00744D34"/>
    <w:rsid w:val="00751D68"/>
    <w:rsid w:val="007537D0"/>
    <w:rsid w:val="00754AC1"/>
    <w:rsid w:val="0076145A"/>
    <w:rsid w:val="0076737E"/>
    <w:rsid w:val="00770F7F"/>
    <w:rsid w:val="0077336A"/>
    <w:rsid w:val="0077513C"/>
    <w:rsid w:val="00781430"/>
    <w:rsid w:val="00785E41"/>
    <w:rsid w:val="007A1D13"/>
    <w:rsid w:val="007A44EB"/>
    <w:rsid w:val="007B69DC"/>
    <w:rsid w:val="007C29B5"/>
    <w:rsid w:val="007C365B"/>
    <w:rsid w:val="007C606D"/>
    <w:rsid w:val="007D5BF4"/>
    <w:rsid w:val="007D6EA5"/>
    <w:rsid w:val="007E3765"/>
    <w:rsid w:val="007F09A3"/>
    <w:rsid w:val="007F3F4C"/>
    <w:rsid w:val="00802C4D"/>
    <w:rsid w:val="008112E7"/>
    <w:rsid w:val="008148E6"/>
    <w:rsid w:val="00821ECC"/>
    <w:rsid w:val="0082251F"/>
    <w:rsid w:val="00823632"/>
    <w:rsid w:val="00824D76"/>
    <w:rsid w:val="008260EB"/>
    <w:rsid w:val="008324FF"/>
    <w:rsid w:val="00834872"/>
    <w:rsid w:val="00835A5A"/>
    <w:rsid w:val="00842630"/>
    <w:rsid w:val="008472FD"/>
    <w:rsid w:val="00851330"/>
    <w:rsid w:val="008517E4"/>
    <w:rsid w:val="00856423"/>
    <w:rsid w:val="008625DA"/>
    <w:rsid w:val="0088062A"/>
    <w:rsid w:val="00881413"/>
    <w:rsid w:val="008818A3"/>
    <w:rsid w:val="00885ABE"/>
    <w:rsid w:val="00891362"/>
    <w:rsid w:val="00893ADD"/>
    <w:rsid w:val="00896BD9"/>
    <w:rsid w:val="00896D22"/>
    <w:rsid w:val="008A4550"/>
    <w:rsid w:val="008B01EF"/>
    <w:rsid w:val="008B124F"/>
    <w:rsid w:val="008B1589"/>
    <w:rsid w:val="008B15CB"/>
    <w:rsid w:val="008B2898"/>
    <w:rsid w:val="008B3287"/>
    <w:rsid w:val="008B3FF2"/>
    <w:rsid w:val="008C2870"/>
    <w:rsid w:val="008C4773"/>
    <w:rsid w:val="008C4C39"/>
    <w:rsid w:val="008C60E9"/>
    <w:rsid w:val="008C63B8"/>
    <w:rsid w:val="008D0205"/>
    <w:rsid w:val="008D0815"/>
    <w:rsid w:val="008D2BBD"/>
    <w:rsid w:val="008D4199"/>
    <w:rsid w:val="008E1BBC"/>
    <w:rsid w:val="008E3435"/>
    <w:rsid w:val="008F10D7"/>
    <w:rsid w:val="008F270A"/>
    <w:rsid w:val="008F3303"/>
    <w:rsid w:val="008F5BE9"/>
    <w:rsid w:val="008F760E"/>
    <w:rsid w:val="009002A0"/>
    <w:rsid w:val="00907B3D"/>
    <w:rsid w:val="00907BEC"/>
    <w:rsid w:val="009100FA"/>
    <w:rsid w:val="0091088D"/>
    <w:rsid w:val="00920577"/>
    <w:rsid w:val="009325E7"/>
    <w:rsid w:val="00932671"/>
    <w:rsid w:val="00932CD6"/>
    <w:rsid w:val="00932EE1"/>
    <w:rsid w:val="00934EA0"/>
    <w:rsid w:val="00937A5A"/>
    <w:rsid w:val="00950EE7"/>
    <w:rsid w:val="00955B91"/>
    <w:rsid w:val="00957DD7"/>
    <w:rsid w:val="009616BB"/>
    <w:rsid w:val="00962908"/>
    <w:rsid w:val="00966B8E"/>
    <w:rsid w:val="009801CA"/>
    <w:rsid w:val="0098026C"/>
    <w:rsid w:val="00986D46"/>
    <w:rsid w:val="009878DC"/>
    <w:rsid w:val="009A026B"/>
    <w:rsid w:val="009B25ED"/>
    <w:rsid w:val="009C02F7"/>
    <w:rsid w:val="009C2D91"/>
    <w:rsid w:val="009C364B"/>
    <w:rsid w:val="009E0A10"/>
    <w:rsid w:val="009E0F13"/>
    <w:rsid w:val="009E3405"/>
    <w:rsid w:val="009E72ED"/>
    <w:rsid w:val="00A058D1"/>
    <w:rsid w:val="00A113D2"/>
    <w:rsid w:val="00A146E9"/>
    <w:rsid w:val="00A15E57"/>
    <w:rsid w:val="00A1734A"/>
    <w:rsid w:val="00A23957"/>
    <w:rsid w:val="00A265BC"/>
    <w:rsid w:val="00A314E0"/>
    <w:rsid w:val="00A33582"/>
    <w:rsid w:val="00A36524"/>
    <w:rsid w:val="00A5115F"/>
    <w:rsid w:val="00A533C6"/>
    <w:rsid w:val="00A55AA7"/>
    <w:rsid w:val="00A56293"/>
    <w:rsid w:val="00A65724"/>
    <w:rsid w:val="00A66BF4"/>
    <w:rsid w:val="00A71BF9"/>
    <w:rsid w:val="00A71EB1"/>
    <w:rsid w:val="00A73B1E"/>
    <w:rsid w:val="00A74F30"/>
    <w:rsid w:val="00A82A51"/>
    <w:rsid w:val="00A8757E"/>
    <w:rsid w:val="00A922A6"/>
    <w:rsid w:val="00A93098"/>
    <w:rsid w:val="00A945C1"/>
    <w:rsid w:val="00AA5D7B"/>
    <w:rsid w:val="00AA752A"/>
    <w:rsid w:val="00AB159A"/>
    <w:rsid w:val="00AB2F26"/>
    <w:rsid w:val="00AD00B1"/>
    <w:rsid w:val="00AD4B9C"/>
    <w:rsid w:val="00AE31A5"/>
    <w:rsid w:val="00AE53DD"/>
    <w:rsid w:val="00AF7D42"/>
    <w:rsid w:val="00AF7E82"/>
    <w:rsid w:val="00B07764"/>
    <w:rsid w:val="00B10177"/>
    <w:rsid w:val="00B3652F"/>
    <w:rsid w:val="00B414B6"/>
    <w:rsid w:val="00B463AE"/>
    <w:rsid w:val="00B52279"/>
    <w:rsid w:val="00B54B5D"/>
    <w:rsid w:val="00B5723B"/>
    <w:rsid w:val="00B60CA2"/>
    <w:rsid w:val="00B628AF"/>
    <w:rsid w:val="00B65892"/>
    <w:rsid w:val="00B66E08"/>
    <w:rsid w:val="00B66F2A"/>
    <w:rsid w:val="00B73190"/>
    <w:rsid w:val="00B75085"/>
    <w:rsid w:val="00B844B5"/>
    <w:rsid w:val="00B85B4E"/>
    <w:rsid w:val="00B85EF4"/>
    <w:rsid w:val="00B9038E"/>
    <w:rsid w:val="00B93290"/>
    <w:rsid w:val="00B939BB"/>
    <w:rsid w:val="00B94AE6"/>
    <w:rsid w:val="00BA5AD3"/>
    <w:rsid w:val="00BA6B64"/>
    <w:rsid w:val="00BB5ECB"/>
    <w:rsid w:val="00BB754B"/>
    <w:rsid w:val="00BC1A51"/>
    <w:rsid w:val="00BD16CA"/>
    <w:rsid w:val="00BD685E"/>
    <w:rsid w:val="00BE1871"/>
    <w:rsid w:val="00BE233C"/>
    <w:rsid w:val="00BE30E2"/>
    <w:rsid w:val="00BE34B5"/>
    <w:rsid w:val="00BE3B86"/>
    <w:rsid w:val="00BE6A8C"/>
    <w:rsid w:val="00BF3783"/>
    <w:rsid w:val="00C042FA"/>
    <w:rsid w:val="00C049D6"/>
    <w:rsid w:val="00C12740"/>
    <w:rsid w:val="00C15415"/>
    <w:rsid w:val="00C228E2"/>
    <w:rsid w:val="00C23933"/>
    <w:rsid w:val="00C25D07"/>
    <w:rsid w:val="00C42E6F"/>
    <w:rsid w:val="00C43A85"/>
    <w:rsid w:val="00C447CE"/>
    <w:rsid w:val="00C65618"/>
    <w:rsid w:val="00C74920"/>
    <w:rsid w:val="00C76209"/>
    <w:rsid w:val="00CA1CD9"/>
    <w:rsid w:val="00CB3F8F"/>
    <w:rsid w:val="00CB7AA2"/>
    <w:rsid w:val="00CC1355"/>
    <w:rsid w:val="00CD73B2"/>
    <w:rsid w:val="00CD77C6"/>
    <w:rsid w:val="00CE1A12"/>
    <w:rsid w:val="00CE2CFB"/>
    <w:rsid w:val="00CE4E40"/>
    <w:rsid w:val="00CE51E6"/>
    <w:rsid w:val="00CF2AD2"/>
    <w:rsid w:val="00CF3AB6"/>
    <w:rsid w:val="00D0209C"/>
    <w:rsid w:val="00D06728"/>
    <w:rsid w:val="00D12EDF"/>
    <w:rsid w:val="00D152BF"/>
    <w:rsid w:val="00D15FA4"/>
    <w:rsid w:val="00D16E45"/>
    <w:rsid w:val="00D17D6F"/>
    <w:rsid w:val="00D20E5B"/>
    <w:rsid w:val="00D35905"/>
    <w:rsid w:val="00D45BE3"/>
    <w:rsid w:val="00D47386"/>
    <w:rsid w:val="00D6114C"/>
    <w:rsid w:val="00D63082"/>
    <w:rsid w:val="00D6442D"/>
    <w:rsid w:val="00D6496E"/>
    <w:rsid w:val="00D70247"/>
    <w:rsid w:val="00D720D2"/>
    <w:rsid w:val="00D74602"/>
    <w:rsid w:val="00D805BF"/>
    <w:rsid w:val="00D807BC"/>
    <w:rsid w:val="00D80990"/>
    <w:rsid w:val="00D87775"/>
    <w:rsid w:val="00D901B5"/>
    <w:rsid w:val="00DA773D"/>
    <w:rsid w:val="00DB2D96"/>
    <w:rsid w:val="00DB31E7"/>
    <w:rsid w:val="00DB3CAA"/>
    <w:rsid w:val="00DB779F"/>
    <w:rsid w:val="00DD2BC5"/>
    <w:rsid w:val="00DD4C1B"/>
    <w:rsid w:val="00DD55CE"/>
    <w:rsid w:val="00DE0425"/>
    <w:rsid w:val="00DE40EC"/>
    <w:rsid w:val="00DF047F"/>
    <w:rsid w:val="00DF4FE0"/>
    <w:rsid w:val="00DF57A6"/>
    <w:rsid w:val="00E000A8"/>
    <w:rsid w:val="00E030D4"/>
    <w:rsid w:val="00E077FB"/>
    <w:rsid w:val="00E134A6"/>
    <w:rsid w:val="00E31582"/>
    <w:rsid w:val="00E36259"/>
    <w:rsid w:val="00E37F08"/>
    <w:rsid w:val="00E441F7"/>
    <w:rsid w:val="00E44880"/>
    <w:rsid w:val="00E45238"/>
    <w:rsid w:val="00E46ACD"/>
    <w:rsid w:val="00E52542"/>
    <w:rsid w:val="00E52C2C"/>
    <w:rsid w:val="00E536F7"/>
    <w:rsid w:val="00E646A1"/>
    <w:rsid w:val="00E64EEE"/>
    <w:rsid w:val="00E65E9B"/>
    <w:rsid w:val="00E80D83"/>
    <w:rsid w:val="00E9045F"/>
    <w:rsid w:val="00E92040"/>
    <w:rsid w:val="00EA402D"/>
    <w:rsid w:val="00EB42DD"/>
    <w:rsid w:val="00EC0616"/>
    <w:rsid w:val="00EC1955"/>
    <w:rsid w:val="00EC1B81"/>
    <w:rsid w:val="00EC42B6"/>
    <w:rsid w:val="00ED2140"/>
    <w:rsid w:val="00ED3E1F"/>
    <w:rsid w:val="00ED6F59"/>
    <w:rsid w:val="00EE4C2E"/>
    <w:rsid w:val="00F04BD4"/>
    <w:rsid w:val="00F36DEB"/>
    <w:rsid w:val="00F41337"/>
    <w:rsid w:val="00F4436B"/>
    <w:rsid w:val="00F5236E"/>
    <w:rsid w:val="00F54B04"/>
    <w:rsid w:val="00F54C63"/>
    <w:rsid w:val="00F664D2"/>
    <w:rsid w:val="00F75DE2"/>
    <w:rsid w:val="00F75FCC"/>
    <w:rsid w:val="00F77532"/>
    <w:rsid w:val="00F77CF8"/>
    <w:rsid w:val="00F84E2E"/>
    <w:rsid w:val="00FA17FE"/>
    <w:rsid w:val="00FA25B4"/>
    <w:rsid w:val="00FB5771"/>
    <w:rsid w:val="00FB663F"/>
    <w:rsid w:val="00FD2F68"/>
    <w:rsid w:val="00FE04DA"/>
    <w:rsid w:val="00FE30DE"/>
    <w:rsid w:val="00FE3118"/>
    <w:rsid w:val="00FE4DA7"/>
    <w:rsid w:val="00FF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D82F7"/>
  <w14:defaultImageDpi w14:val="0"/>
  <w15:docId w15:val="{20AFFD9E-8789-4F28-83C7-0EEAFE70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rFonts w:cs="Times New Roman"/>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locked/>
    <w:rsid w:val="00206FC8"/>
    <w:rPr>
      <w:rFonts w:cs="Times New Roman"/>
    </w:rPr>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locked/>
    <w:rsid w:val="00206FC8"/>
    <w:rPr>
      <w:rFonts w:cs="Times New Roman"/>
    </w:rPr>
  </w:style>
  <w:style w:type="paragraph" w:styleId="BalloonText">
    <w:name w:val="Balloon Text"/>
    <w:basedOn w:val="Normal"/>
    <w:link w:val="BalloonTextChar"/>
    <w:uiPriority w:val="99"/>
    <w:semiHidden/>
    <w:unhideWhenUsed/>
    <w:rsid w:val="006538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8C9"/>
    <w:rPr>
      <w:rFonts w:ascii="Segoe UI" w:hAnsi="Segoe UI" w:cs="Segoe UI"/>
      <w:sz w:val="18"/>
      <w:szCs w:val="18"/>
    </w:rPr>
  </w:style>
  <w:style w:type="paragraph" w:styleId="NormalWeb">
    <w:name w:val="Normal (Web)"/>
    <w:basedOn w:val="Normal"/>
    <w:uiPriority w:val="99"/>
    <w:unhideWhenUsed/>
    <w:rsid w:val="00C74920"/>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205B0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D69F9"/>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D69F9"/>
    <w:rPr>
      <w:rFonts w:ascii="Arial" w:hAnsi="Arial"/>
      <w:color w:val="000000"/>
      <w:sz w:val="24"/>
    </w:rPr>
  </w:style>
  <w:style w:type="character" w:styleId="CommentReference">
    <w:name w:val="annotation reference"/>
    <w:basedOn w:val="DefaultParagraphFont"/>
    <w:uiPriority w:val="99"/>
    <w:semiHidden/>
    <w:unhideWhenUsed/>
    <w:rsid w:val="008C4C39"/>
    <w:rPr>
      <w:rFonts w:cs="Times New Roman"/>
      <w:sz w:val="16"/>
      <w:szCs w:val="16"/>
    </w:rPr>
  </w:style>
  <w:style w:type="paragraph" w:styleId="CommentText">
    <w:name w:val="annotation text"/>
    <w:basedOn w:val="Normal"/>
    <w:link w:val="CommentTextChar"/>
    <w:uiPriority w:val="99"/>
    <w:semiHidden/>
    <w:unhideWhenUsed/>
    <w:rsid w:val="008C4C39"/>
    <w:rPr>
      <w:sz w:val="20"/>
      <w:szCs w:val="20"/>
    </w:rPr>
  </w:style>
  <w:style w:type="character" w:customStyle="1" w:styleId="CommentTextChar">
    <w:name w:val="Comment Text Char"/>
    <w:basedOn w:val="DefaultParagraphFont"/>
    <w:link w:val="CommentText"/>
    <w:uiPriority w:val="99"/>
    <w:semiHidden/>
    <w:locked/>
    <w:rsid w:val="008C4C39"/>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4C39"/>
    <w:rPr>
      <w:b/>
      <w:bCs/>
    </w:rPr>
  </w:style>
  <w:style w:type="character" w:customStyle="1" w:styleId="CommentSubjectChar">
    <w:name w:val="Comment Subject Char"/>
    <w:basedOn w:val="CommentTextChar"/>
    <w:link w:val="CommentSubject"/>
    <w:uiPriority w:val="99"/>
    <w:semiHidden/>
    <w:locked/>
    <w:rsid w:val="008C4C39"/>
    <w:rPr>
      <w:rFonts w:cs="Times New Roman"/>
      <w:b/>
      <w:bCs/>
      <w:sz w:val="20"/>
      <w:szCs w:val="20"/>
    </w:rPr>
  </w:style>
  <w:style w:type="paragraph" w:styleId="Revision">
    <w:name w:val="Revision"/>
    <w:hidden/>
    <w:uiPriority w:val="99"/>
    <w:semiHidden/>
    <w:rsid w:val="001A6EB3"/>
    <w:rPr>
      <w:rFonts w:cs="Times New Roman"/>
    </w:rPr>
  </w:style>
  <w:style w:type="numbering" w:customStyle="1" w:styleId="Numberdotnumber">
    <w:name w:val="Number dot number"/>
    <w:pPr>
      <w:numPr>
        <w:numId w:val="2"/>
      </w:numPr>
    </w:pPr>
  </w:style>
  <w:style w:type="numbering" w:customStyle="1" w:styleId="leftwardmulti">
    <w:name w:val="leftward multi"/>
    <w:pPr>
      <w:numPr>
        <w:numId w:val="1"/>
      </w:numPr>
    </w:pPr>
  </w:style>
  <w:style w:type="character" w:styleId="UnresolvedMention">
    <w:name w:val="Unresolved Mention"/>
    <w:basedOn w:val="DefaultParagraphFont"/>
    <w:uiPriority w:val="99"/>
    <w:semiHidden/>
    <w:unhideWhenUsed/>
    <w:rsid w:val="0049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70492">
      <w:marLeft w:val="0"/>
      <w:marRight w:val="0"/>
      <w:marTop w:val="0"/>
      <w:marBottom w:val="0"/>
      <w:divBdr>
        <w:top w:val="none" w:sz="0" w:space="0" w:color="auto"/>
        <w:left w:val="none" w:sz="0" w:space="0" w:color="auto"/>
        <w:bottom w:val="none" w:sz="0" w:space="0" w:color="auto"/>
        <w:right w:val="none" w:sz="0" w:space="0" w:color="auto"/>
      </w:divBdr>
    </w:div>
    <w:div w:id="634070493">
      <w:marLeft w:val="0"/>
      <w:marRight w:val="0"/>
      <w:marTop w:val="0"/>
      <w:marBottom w:val="0"/>
      <w:divBdr>
        <w:top w:val="none" w:sz="0" w:space="0" w:color="auto"/>
        <w:left w:val="none" w:sz="0" w:space="0" w:color="auto"/>
        <w:bottom w:val="none" w:sz="0" w:space="0" w:color="auto"/>
        <w:right w:val="none" w:sz="0" w:space="0" w:color="auto"/>
      </w:divBdr>
    </w:div>
    <w:div w:id="634070494">
      <w:marLeft w:val="0"/>
      <w:marRight w:val="0"/>
      <w:marTop w:val="0"/>
      <w:marBottom w:val="0"/>
      <w:divBdr>
        <w:top w:val="none" w:sz="0" w:space="0" w:color="auto"/>
        <w:left w:val="none" w:sz="0" w:space="0" w:color="auto"/>
        <w:bottom w:val="none" w:sz="0" w:space="0" w:color="auto"/>
        <w:right w:val="none" w:sz="0" w:space="0" w:color="auto"/>
      </w:divBdr>
    </w:div>
    <w:div w:id="634070495">
      <w:marLeft w:val="0"/>
      <w:marRight w:val="0"/>
      <w:marTop w:val="0"/>
      <w:marBottom w:val="0"/>
      <w:divBdr>
        <w:top w:val="none" w:sz="0" w:space="0" w:color="auto"/>
        <w:left w:val="none" w:sz="0" w:space="0" w:color="auto"/>
        <w:bottom w:val="none" w:sz="0" w:space="0" w:color="auto"/>
        <w:right w:val="none" w:sz="0" w:space="0" w:color="auto"/>
      </w:divBdr>
    </w:div>
    <w:div w:id="634070496">
      <w:marLeft w:val="0"/>
      <w:marRight w:val="0"/>
      <w:marTop w:val="0"/>
      <w:marBottom w:val="0"/>
      <w:divBdr>
        <w:top w:val="none" w:sz="0" w:space="0" w:color="auto"/>
        <w:left w:val="none" w:sz="0" w:space="0" w:color="auto"/>
        <w:bottom w:val="none" w:sz="0" w:space="0" w:color="auto"/>
        <w:right w:val="none" w:sz="0" w:space="0" w:color="auto"/>
      </w:divBdr>
    </w:div>
    <w:div w:id="634070497">
      <w:marLeft w:val="0"/>
      <w:marRight w:val="0"/>
      <w:marTop w:val="0"/>
      <w:marBottom w:val="0"/>
      <w:divBdr>
        <w:top w:val="none" w:sz="0" w:space="0" w:color="auto"/>
        <w:left w:val="none" w:sz="0" w:space="0" w:color="auto"/>
        <w:bottom w:val="none" w:sz="0" w:space="0" w:color="auto"/>
        <w:right w:val="none" w:sz="0" w:space="0" w:color="auto"/>
      </w:divBdr>
    </w:div>
    <w:div w:id="634070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privacyofficer@bmc.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h.gov/institutes-nih/list-nih-institutes-centers-off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mc.bu.edu/irb/files/2016/12/Brief-Screening-Agreement.docx" TargetMode="External"/><Relationship Id="rId5" Type="http://schemas.openxmlformats.org/officeDocument/2006/relationships/numbering" Target="numbering.xml"/><Relationship Id="rId15" Type="http://schemas.openxmlformats.org/officeDocument/2006/relationships/hyperlink" Target="mailto:medirb@bu.ed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PAA@B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9" ma:contentTypeDescription="Create a new document." ma:contentTypeScope="" ma:versionID="f87d126b78bd5f0bfce677e95943f97d">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3fd309052bae8445ccbf7d9ced15b502"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Approved Template"/>
          <xsd:enumeration value="Comments"/>
          <xsd:enumeration value="Presentation"/>
          <xsd:enumeration value="Letter"/>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 xsi:nil="true"/>
    <Document_x0020_type xmlns="4775d107-20bd-43f7-96a0-b29537509a6b"/>
    <Comments xmlns="4775d107-20bd-43f7-96a0-b29537509a6b" xsi:nil="true"/>
    <Release xmlns="4775d107-20bd-43f7-96a0-b29537509a6b" xsi:nil="true"/>
    <Status xmlns="4775d107-20bd-43f7-96a0-b29537509a6b"/>
    <PublishingExpirationDate xmlns="http://schemas.microsoft.com/sharepoint/v3" xsi:nil="true"/>
    <PublishingStartDate xmlns="http://schemas.microsoft.com/sharepoint/v3" xsi:nil="true"/>
    <Sort_x0020_order xmlns="4775d107-20bd-43f7-96a0-b29537509a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1E4F-A130-4DE7-A7D2-57FAA7F31543}">
  <ds:schemaRefs>
    <ds:schemaRef ds:uri="http://schemas.microsoft.com/sharepoint/v3/contenttype/forms"/>
  </ds:schemaRefs>
</ds:datastoreItem>
</file>

<file path=customXml/itemProps2.xml><?xml version="1.0" encoding="utf-8"?>
<ds:datastoreItem xmlns:ds="http://schemas.openxmlformats.org/officeDocument/2006/customXml" ds:itemID="{691F1FF4-9A31-4F01-9F29-0D544A78D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9E872-4950-4535-8885-7F528F6645CA}">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customXml/itemProps4.xml><?xml version="1.0" encoding="utf-8"?>
<ds:datastoreItem xmlns:ds="http://schemas.openxmlformats.org/officeDocument/2006/customXml" ds:itemID="{22665E96-EDAC-4105-BFB1-D77A9AFA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12414</Characters>
  <Application>Microsoft Office Word</Application>
  <DocSecurity>0</DocSecurity>
  <Lines>326</Lines>
  <Paragraphs>150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Ennever, Fanny</dc:creator>
  <cp:keywords/>
  <dc:description/>
  <cp:lastModifiedBy>Ogrodnik, Matthew Thomas</cp:lastModifiedBy>
  <cp:revision>2</cp:revision>
  <dcterms:created xsi:type="dcterms:W3CDTF">2023-04-25T18:34:00Z</dcterms:created>
  <dcterms:modified xsi:type="dcterms:W3CDTF">2023-04-25T18:34:00Z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ies>
</file>