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86" w:rsidRDefault="005F4C86" w:rsidP="005F4C86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</w:rPr>
        <w:t xml:space="preserve">Past </w:t>
      </w:r>
      <w:r w:rsidRPr="005F4C86">
        <w:rPr>
          <w:rFonts w:ascii="Times New Roman" w:hAnsi="Times New Roman" w:cs="Times New Roman"/>
          <w:b/>
          <w:color w:val="000000"/>
          <w:sz w:val="48"/>
          <w:szCs w:val="48"/>
        </w:rPr>
        <w:t>Seminar Series:</w:t>
      </w:r>
    </w:p>
    <w:p w:rsidR="00D06C02" w:rsidRDefault="005F4C86" w:rsidP="00066152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5F4C86">
        <w:rPr>
          <w:rFonts w:ascii="Times New Roman" w:hAnsi="Times New Roman" w:cs="Times New Roman"/>
          <w:b/>
          <w:color w:val="000000"/>
          <w:sz w:val="48"/>
          <w:szCs w:val="48"/>
        </w:rPr>
        <w:t>Boston University Transformative Training Program in Addiction Science</w:t>
      </w:r>
    </w:p>
    <w:p w:rsidR="00F85D28" w:rsidRDefault="006A049B" w:rsidP="00F85D28">
      <w:pPr>
        <w:pStyle w:val="NormalWeb"/>
        <w:rPr>
          <w:rFonts w:ascii="Georgia" w:hAnsi="Georgia"/>
          <w:b/>
          <w:bCs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3D3D0" wp14:editId="5C31BF6F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3416935" cy="609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93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049B" w:rsidRPr="006A049B" w:rsidRDefault="006A049B" w:rsidP="006A049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049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3D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15pt;width:269.05pt;height:4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" filled="f" stroked="f">
                <v:fill o:detectmouseclick="t"/>
                <v:textbox>
                  <w:txbxContent>
                    <w:p w:rsidR="006A049B" w:rsidRPr="006A049B" w:rsidRDefault="006A049B" w:rsidP="006A049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049B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6152" w:rsidRDefault="00066152" w:rsidP="00F85D28">
      <w:pPr>
        <w:pStyle w:val="NormalWeb"/>
        <w:rPr>
          <w:rFonts w:ascii="Georgia" w:hAnsi="Georgia"/>
          <w:color w:val="333333"/>
        </w:rPr>
      </w:pPr>
    </w:p>
    <w:p w:rsidR="006A049B" w:rsidRDefault="006A049B" w:rsidP="00F85D28">
      <w:pPr>
        <w:pStyle w:val="Heading4"/>
        <w:rPr>
          <w:rStyle w:val="Strong"/>
          <w:rFonts w:ascii="Georgia" w:hAnsi="Georgia"/>
          <w:b/>
          <w:bCs/>
          <w:color w:val="333333"/>
        </w:rPr>
      </w:pPr>
    </w:p>
    <w:p w:rsidR="006A049B" w:rsidRDefault="006A049B" w:rsidP="00F85D28">
      <w:pPr>
        <w:pStyle w:val="Heading4"/>
        <w:rPr>
          <w:rStyle w:val="Strong"/>
          <w:rFonts w:ascii="Georgia" w:hAnsi="Georgia"/>
          <w:b/>
          <w:bCs/>
          <w:color w:val="333333"/>
        </w:rPr>
      </w:pPr>
      <w:r w:rsidRPr="006A049B">
        <w:rPr>
          <w:rStyle w:val="Strong"/>
          <w:rFonts w:ascii="Georgia" w:hAnsi="Georgia"/>
          <w:b/>
          <w:color w:val="333333"/>
          <w:u w:val="single"/>
        </w:rPr>
        <w:t>December 12, 2013</w:t>
      </w:r>
      <w:r w:rsidRPr="006A049B">
        <w:rPr>
          <w:rFonts w:ascii="Georgia" w:hAnsi="Georgia"/>
          <w:b w:val="0"/>
          <w:bCs w:val="0"/>
          <w:color w:val="333333"/>
          <w:u w:val="single"/>
        </w:rPr>
        <w:br/>
      </w:r>
      <w:r w:rsidRPr="006A049B">
        <w:rPr>
          <w:rStyle w:val="Strong"/>
          <w:rFonts w:ascii="Georgia" w:hAnsi="Georgia"/>
          <w:b/>
          <w:color w:val="333333"/>
        </w:rPr>
        <w:t>Roger Weiss, MD, Professor of Psychiatry, Harvard Medical School Chief</w:t>
      </w:r>
      <w:r>
        <w:rPr>
          <w:rFonts w:ascii="Georgia" w:hAnsi="Georgia"/>
          <w:b w:val="0"/>
          <w:bCs w:val="0"/>
          <w:color w:val="333333"/>
        </w:rPr>
        <w:br/>
      </w:r>
      <w:r>
        <w:rPr>
          <w:rFonts w:ascii="Georgia" w:hAnsi="Georgia"/>
          <w:color w:val="333333"/>
        </w:rPr>
        <w:t>Division of Alcohol and Drug Abuse McLean Hospital</w:t>
      </w:r>
      <w:r>
        <w:rPr>
          <w:rFonts w:ascii="Georgia" w:hAnsi="Georgia"/>
          <w:b w:val="0"/>
          <w:bCs w:val="0"/>
          <w:color w:val="333333"/>
        </w:rPr>
        <w:br/>
      </w:r>
      <w:r w:rsidRPr="006A049B">
        <w:rPr>
          <w:rFonts w:ascii="Georgia" w:hAnsi="Georgia"/>
          <w:b w:val="0"/>
          <w:i/>
          <w:color w:val="333333"/>
        </w:rPr>
        <w:t>presented: Treatment of Prescription Opioid Dependence</w:t>
      </w:r>
    </w:p>
    <w:p w:rsidR="00F85D28" w:rsidRDefault="00F85D28" w:rsidP="00F85D28">
      <w:pPr>
        <w:pStyle w:val="Heading4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b/>
          <w:bCs/>
          <w:color w:val="333333"/>
        </w:rPr>
        <w:t xml:space="preserve">* * * </w:t>
      </w:r>
    </w:p>
    <w:p w:rsidR="00066152" w:rsidRPr="00066152" w:rsidRDefault="00F85D28" w:rsidP="00066152">
      <w:pPr>
        <w:pStyle w:val="NormalWeb"/>
        <w:rPr>
          <w:rFonts w:ascii="Georgia" w:hAnsi="Georgia"/>
          <w:i/>
          <w:color w:val="333333"/>
        </w:rPr>
      </w:pPr>
      <w:r>
        <w:rPr>
          <w:rStyle w:val="Strong"/>
          <w:rFonts w:ascii="Georgia" w:hAnsi="Georgia"/>
          <w:color w:val="333333"/>
        </w:rPr>
        <w:t>November 22, 2013</w:t>
      </w:r>
      <w:r>
        <w:rPr>
          <w:rFonts w:ascii="Georgia" w:hAnsi="Georgia"/>
          <w:b/>
          <w:bCs/>
          <w:color w:val="333333"/>
        </w:rPr>
        <w:br/>
      </w:r>
      <w:r>
        <w:rPr>
          <w:rStyle w:val="Strong"/>
          <w:rFonts w:ascii="Georgia" w:hAnsi="Georgia"/>
          <w:color w:val="333333"/>
        </w:rPr>
        <w:t xml:space="preserve">George </w:t>
      </w:r>
      <w:proofErr w:type="spellStart"/>
      <w:r>
        <w:rPr>
          <w:rStyle w:val="Strong"/>
          <w:rFonts w:ascii="Georgia" w:hAnsi="Georgia"/>
          <w:color w:val="333333"/>
        </w:rPr>
        <w:t>Uhl</w:t>
      </w:r>
      <w:proofErr w:type="spellEnd"/>
      <w:r>
        <w:rPr>
          <w:rStyle w:val="Strong"/>
          <w:rFonts w:ascii="Georgia" w:hAnsi="Georgia"/>
          <w:color w:val="333333"/>
        </w:rPr>
        <w:t>, MD, PhD, As</w:t>
      </w:r>
      <w:r w:rsidR="006A049B">
        <w:rPr>
          <w:rStyle w:val="Strong"/>
          <w:rFonts w:ascii="Georgia" w:hAnsi="Georgia"/>
          <w:color w:val="333333"/>
        </w:rPr>
        <w:t>sociate Professor of Neurology</w:t>
      </w:r>
      <w:r w:rsidR="006A049B">
        <w:rPr>
          <w:rStyle w:val="Strong"/>
          <w:rFonts w:ascii="Georgia" w:hAnsi="Georgia"/>
          <w:color w:val="333333"/>
        </w:rPr>
        <w:br/>
      </w:r>
      <w:r>
        <w:rPr>
          <w:rStyle w:val="Strong"/>
          <w:rFonts w:ascii="Georgia" w:hAnsi="Georgia"/>
          <w:color w:val="333333"/>
        </w:rPr>
        <w:t>Department of Neuroscience</w:t>
      </w:r>
      <w:r w:rsidR="006A049B">
        <w:rPr>
          <w:rFonts w:ascii="Georgia" w:hAnsi="Georgia"/>
          <w:color w:val="333333"/>
        </w:rPr>
        <w:t xml:space="preserve">, </w:t>
      </w:r>
      <w:r w:rsidRPr="006A049B">
        <w:rPr>
          <w:rFonts w:ascii="Georgia" w:hAnsi="Georgia"/>
          <w:b/>
          <w:color w:val="333333"/>
        </w:rPr>
        <w:t>The John Hopkins University</w:t>
      </w:r>
      <w:r>
        <w:rPr>
          <w:rFonts w:ascii="Georgia" w:hAnsi="Georgia"/>
          <w:color w:val="333333"/>
        </w:rPr>
        <w:br/>
      </w:r>
      <w:proofErr w:type="spellStart"/>
      <w:r w:rsidR="006A049B">
        <w:rPr>
          <w:rFonts w:ascii="Georgia" w:hAnsi="Georgia"/>
          <w:i/>
          <w:color w:val="333333"/>
        </w:rPr>
        <w:t>presented:</w:t>
      </w:r>
      <w:r w:rsidRPr="006A049B">
        <w:rPr>
          <w:rFonts w:ascii="Georgia" w:hAnsi="Georgia"/>
          <w:i/>
          <w:color w:val="333333"/>
        </w:rPr>
        <w:t>Addiction</w:t>
      </w:r>
      <w:proofErr w:type="spellEnd"/>
      <w:r w:rsidRPr="006A049B">
        <w:rPr>
          <w:rFonts w:ascii="Georgia" w:hAnsi="Georgia"/>
          <w:i/>
          <w:color w:val="333333"/>
        </w:rPr>
        <w:t xml:space="preserve"> Genetics: </w:t>
      </w:r>
      <w:proofErr w:type="spellStart"/>
      <w:r w:rsidRPr="006A049B">
        <w:rPr>
          <w:rFonts w:ascii="Georgia" w:hAnsi="Georgia"/>
          <w:i/>
          <w:color w:val="333333"/>
        </w:rPr>
        <w:t>postGWAS</w:t>
      </w:r>
      <w:proofErr w:type="spellEnd"/>
      <w:r w:rsidRPr="006A049B">
        <w:rPr>
          <w:rFonts w:ascii="Georgia" w:hAnsi="Georgia"/>
          <w:i/>
          <w:color w:val="333333"/>
        </w:rPr>
        <w:t xml:space="preserve"> studies in humans and mouse models</w:t>
      </w:r>
    </w:p>
    <w:p w:rsidR="006A049B" w:rsidRPr="006A049B" w:rsidRDefault="00066152" w:rsidP="006A049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r w:rsidR="006A049B">
        <w:rPr>
          <w:rFonts w:ascii="Times New Roman" w:hAnsi="Times New Roman" w:cs="Times New Roman"/>
          <w:b/>
          <w:color w:val="FF0000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2014</w:t>
      </w:r>
    </w:p>
    <w:p w:rsidR="006A049B" w:rsidRDefault="006A049B" w:rsidP="00D06C0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</w:pPr>
    </w:p>
    <w:p w:rsidR="006A049B" w:rsidRPr="00066152" w:rsidRDefault="00D06C02" w:rsidP="0006615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A049B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>November 21, 2014</w:t>
      </w:r>
      <w:r w:rsidRPr="00D06C02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br/>
      </w:r>
      <w:r w:rsidRPr="00D06C0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Klaus </w:t>
      </w:r>
      <w:proofErr w:type="spellStart"/>
      <w:r w:rsidRPr="00D06C0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Miczek</w:t>
      </w:r>
      <w:proofErr w:type="spellEnd"/>
      <w:r w:rsidRPr="00D06C0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D06C0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Ph.D</w:t>
      </w:r>
      <w:proofErr w:type="spellEnd"/>
      <w:r w:rsidRPr="00D06C0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br/>
      </w:r>
      <w:r w:rsidRPr="00D06C02">
        <w:rPr>
          <w:rFonts w:ascii="Georgia" w:eastAsia="Times New Roman" w:hAnsi="Georgia" w:cs="Times New Roman"/>
          <w:b/>
          <w:color w:val="333333"/>
          <w:sz w:val="24"/>
          <w:szCs w:val="24"/>
        </w:rPr>
        <w:t>Tufts University</w:t>
      </w:r>
      <w:r w:rsidRPr="006A049B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</w:rPr>
        <w:t xml:space="preserve">, </w:t>
      </w:r>
      <w:proofErr w:type="spellStart"/>
      <w:r w:rsidRPr="00D06C02">
        <w:rPr>
          <w:rFonts w:ascii="Georgia" w:eastAsia="Times New Roman" w:hAnsi="Georgia" w:cs="Times New Roman"/>
          <w:b/>
          <w:color w:val="333333"/>
          <w:sz w:val="24"/>
          <w:szCs w:val="24"/>
        </w:rPr>
        <w:t>Sackler</w:t>
      </w:r>
      <w:proofErr w:type="spellEnd"/>
      <w:r w:rsidRPr="00D06C02">
        <w:rPr>
          <w:rFonts w:ascii="Georgia" w:eastAsia="Times New Roman" w:hAnsi="Georgia" w:cs="Times New Roman"/>
          <w:b/>
          <w:color w:val="333333"/>
          <w:sz w:val="24"/>
          <w:szCs w:val="24"/>
        </w:rPr>
        <w:t xml:space="preserve"> </w:t>
      </w:r>
      <w:r w:rsidRPr="006A049B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</w:rPr>
        <w:t>School of Graduate Biomedical Sciences</w:t>
      </w:r>
      <w:r w:rsidRPr="00D06C02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</w:rPr>
        <w:br/>
      </w:r>
      <w:proofErr w:type="gramStart"/>
      <w:r w:rsidRPr="00D06C02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presented:</w:t>
      </w:r>
      <w:proofErr w:type="gramEnd"/>
      <w:r w:rsidRPr="00D06C02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"Social Stress, Alcohol and Cocaine: the Role of CRF-Dopamine Systems"</w:t>
      </w:r>
    </w:p>
    <w:p w:rsidR="00D06C02" w:rsidRPr="00D06C02" w:rsidRDefault="00D06C02" w:rsidP="00D06C02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 w:rsidRPr="00D06C0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***</w:t>
      </w:r>
      <w:r w:rsidRPr="00D06C02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 xml:space="preserve"> </w:t>
      </w:r>
    </w:p>
    <w:p w:rsidR="00D06C02" w:rsidRPr="00D06C02" w:rsidRDefault="00D06C02" w:rsidP="00D06C0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A049B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>June 13, 2014</w:t>
      </w:r>
      <w:r w:rsidRPr="00D06C02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D06C0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Clarissa Parker, MD, Assistant Professor of Psychology and Neuroscience</w:t>
      </w:r>
      <w:r w:rsidRPr="00D06C02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D06C02">
        <w:rPr>
          <w:rFonts w:ascii="Georgia" w:eastAsia="Times New Roman" w:hAnsi="Georgia" w:cs="Times New Roman"/>
          <w:b/>
          <w:color w:val="333333"/>
          <w:sz w:val="24"/>
          <w:szCs w:val="24"/>
        </w:rPr>
        <w:t>Middlebury College</w:t>
      </w:r>
      <w:r w:rsidRPr="00D06C02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br/>
      </w:r>
      <w:proofErr w:type="gramStart"/>
      <w:r w:rsidRPr="00D06C02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presented:</w:t>
      </w:r>
      <w:proofErr w:type="gramEnd"/>
      <w:r w:rsidRPr="00D06C02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"GWAS of behavioral traits and gene expression in mice: Implications for addiction"</w:t>
      </w:r>
    </w:p>
    <w:p w:rsidR="00D06C02" w:rsidRPr="00D06C02" w:rsidRDefault="00D06C02" w:rsidP="00D06C0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06C02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***</w:t>
      </w:r>
    </w:p>
    <w:p w:rsidR="00D06C02" w:rsidRPr="00D06C02" w:rsidRDefault="00D06C02" w:rsidP="00D06C0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A049B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>April 4, 2014</w:t>
      </w:r>
      <w:r w:rsidRPr="00D06C02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="006A049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Michael Stein</w:t>
      </w:r>
      <w:r w:rsidRPr="00D06C0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, Professor of Medicine and Professor of Health Services, Policy &amp; Practice</w:t>
      </w:r>
      <w:r w:rsidR="006A049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, Brown University</w:t>
      </w:r>
      <w:r w:rsidRPr="00D06C02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proofErr w:type="gramStart"/>
      <w:r w:rsidRPr="00D06C02">
        <w:rPr>
          <w:rFonts w:ascii="Georgia" w:eastAsia="Times New Roman" w:hAnsi="Georgia" w:cs="Times New Roman"/>
          <w:i/>
          <w:color w:val="333333"/>
          <w:sz w:val="24"/>
          <w:szCs w:val="24"/>
        </w:rPr>
        <w:t>presented:</w:t>
      </w:r>
      <w:proofErr w:type="gramEnd"/>
      <w:r w:rsidRPr="00D06C02">
        <w:rPr>
          <w:rFonts w:ascii="Georgia" w:eastAsia="Times New Roman" w:hAnsi="Georgia" w:cs="Times New Roman"/>
          <w:i/>
          <w:color w:val="333333"/>
          <w:sz w:val="24"/>
          <w:szCs w:val="24"/>
        </w:rPr>
        <w:t xml:space="preserve"> "Smoking Cessation in Addiction Treatment Programs"</w:t>
      </w:r>
    </w:p>
    <w:p w:rsidR="00D06C02" w:rsidRPr="00D06C02" w:rsidRDefault="00D06C02" w:rsidP="00D06C02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 w:rsidRPr="00D06C0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* * * </w:t>
      </w:r>
    </w:p>
    <w:p w:rsidR="00D06C02" w:rsidRPr="00D06C02" w:rsidRDefault="00D06C02" w:rsidP="00D06C0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A1F5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>March 21, 2014</w:t>
      </w:r>
      <w:r w:rsidRPr="00D06C0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br/>
        <w:t xml:space="preserve">Linda </w:t>
      </w:r>
      <w:proofErr w:type="spellStart"/>
      <w:r w:rsidRPr="00D06C0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Dwoskin</w:t>
      </w:r>
      <w:proofErr w:type="spellEnd"/>
      <w:r w:rsidRPr="00D06C0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D06C0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Ph.D</w:t>
      </w:r>
      <w:proofErr w:type="spellEnd"/>
      <w:r w:rsidRPr="00D06C0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, Associate Dean for Research, Endowed Professor in Pharmaceutical Education</w:t>
      </w:r>
      <w:r w:rsidRPr="00D06C02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D06C02">
        <w:rPr>
          <w:rFonts w:ascii="Georgia" w:eastAsia="Times New Roman" w:hAnsi="Georgia" w:cs="Times New Roman"/>
          <w:b/>
          <w:color w:val="333333"/>
          <w:sz w:val="24"/>
          <w:szCs w:val="24"/>
        </w:rPr>
        <w:t>University of Kentucky, College of Pharmacy</w:t>
      </w:r>
      <w:r w:rsidRPr="00D06C02">
        <w:rPr>
          <w:rFonts w:ascii="Georgia" w:eastAsia="Times New Roman" w:hAnsi="Georgia" w:cs="Times New Roman"/>
          <w:b/>
          <w:color w:val="333333"/>
          <w:sz w:val="24"/>
          <w:szCs w:val="24"/>
        </w:rPr>
        <w:br/>
      </w:r>
      <w:r w:rsidRPr="00D06C02">
        <w:rPr>
          <w:rFonts w:ascii="Georgia" w:eastAsia="Times New Roman" w:hAnsi="Georgia" w:cs="Times New Roman"/>
          <w:i/>
          <w:color w:val="333333"/>
          <w:sz w:val="24"/>
          <w:szCs w:val="24"/>
        </w:rPr>
        <w:t>presented: Discovery of Novel Medications for Nicotine and Methamphetamine Abuse"</w:t>
      </w:r>
      <w:r w:rsidRPr="00D06C02">
        <w:rPr>
          <w:rFonts w:ascii="Georgia" w:eastAsia="Times New Roman" w:hAnsi="Georgia" w:cs="Times New Roman"/>
          <w:i/>
          <w:color w:val="333333"/>
          <w:sz w:val="24"/>
          <w:szCs w:val="24"/>
        </w:rPr>
        <w:br/>
      </w:r>
      <w:r w:rsidRPr="00D06C0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br/>
        <w:t>* * *</w:t>
      </w:r>
    </w:p>
    <w:p w:rsidR="00D06C02" w:rsidRPr="00D06C02" w:rsidRDefault="00D06C02" w:rsidP="00D06C0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A1F5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>January 18, 2014</w:t>
      </w:r>
      <w:r w:rsidRPr="00D06C0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br/>
        <w:t>James Sargent, MD, Professor of Pediatrics; Professor of Community and Family Medicine</w:t>
      </w:r>
      <w:r w:rsidRPr="00D06C0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br/>
        <w:t>Co-Director, Cancer Control Research Program</w:t>
      </w:r>
      <w:r w:rsidRPr="00D06C0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br/>
      </w:r>
      <w:r w:rsidRPr="00D06C02">
        <w:rPr>
          <w:rFonts w:ascii="Georgia" w:eastAsia="Times New Roman" w:hAnsi="Georgia" w:cs="Times New Roman"/>
          <w:b/>
          <w:color w:val="333333"/>
          <w:sz w:val="24"/>
          <w:szCs w:val="24"/>
        </w:rPr>
        <w:t>Norris Cotton Cancer Center, Geisel School of Medicine at Dartmouth</w:t>
      </w:r>
      <w:r w:rsidRPr="00D06C0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br/>
      </w:r>
      <w:proofErr w:type="spellStart"/>
      <w:proofErr w:type="gramStart"/>
      <w:r w:rsidRPr="00D06C02">
        <w:rPr>
          <w:rFonts w:ascii="Georgia" w:eastAsia="Times New Roman" w:hAnsi="Georgia" w:cs="Times New Roman"/>
          <w:i/>
          <w:color w:val="333333"/>
          <w:sz w:val="24"/>
          <w:szCs w:val="24"/>
        </w:rPr>
        <w:t>presented:"</w:t>
      </w:r>
      <w:proofErr w:type="gramEnd"/>
      <w:r w:rsidRPr="00D06C02">
        <w:rPr>
          <w:rFonts w:ascii="Georgia" w:eastAsia="Times New Roman" w:hAnsi="Georgia" w:cs="Times New Roman"/>
          <w:i/>
          <w:color w:val="333333"/>
          <w:sz w:val="24"/>
          <w:szCs w:val="24"/>
        </w:rPr>
        <w:t>Exposure</w:t>
      </w:r>
      <w:proofErr w:type="spellEnd"/>
      <w:r w:rsidRPr="00D06C02">
        <w:rPr>
          <w:rFonts w:ascii="Georgia" w:eastAsia="Times New Roman" w:hAnsi="Georgia" w:cs="Times New Roman"/>
          <w:i/>
          <w:color w:val="333333"/>
          <w:sz w:val="24"/>
          <w:szCs w:val="24"/>
        </w:rPr>
        <w:t xml:space="preserve"> to alcohol brands in movies and cable television programs and their relation with teen drinking"</w:t>
      </w:r>
      <w:r w:rsidRPr="00D06C02">
        <w:rPr>
          <w:rFonts w:ascii="Georgia" w:eastAsia="Times New Roman" w:hAnsi="Georgia" w:cs="Times New Roman"/>
          <w:i/>
          <w:color w:val="333333"/>
          <w:sz w:val="24"/>
          <w:szCs w:val="24"/>
        </w:rPr>
        <w:br/>
      </w:r>
      <w:r w:rsidRPr="007A1F53">
        <w:rPr>
          <w:rFonts w:ascii="Georgia" w:eastAsia="Times New Roman" w:hAnsi="Georgia" w:cs="Times New Roman"/>
          <w:b/>
          <w:bCs/>
          <w:i/>
          <w:color w:val="333333"/>
          <w:sz w:val="24"/>
          <w:szCs w:val="24"/>
        </w:rPr>
        <w:t> </w:t>
      </w:r>
    </w:p>
    <w:p w:rsidR="00D06C02" w:rsidRPr="00C16CB7" w:rsidRDefault="00524796" w:rsidP="00C16CB7">
      <w:pPr>
        <w:jc w:val="center"/>
        <w:rPr>
          <w:rFonts w:ascii="Times New Roman" w:hAnsi="Times New Roman" w:cs="Times New Roman"/>
          <w:b/>
          <w:color w:val="FF000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2015</w:t>
      </w:r>
      <w:r w:rsidR="00C16CB7">
        <w:rPr>
          <w:rFonts w:ascii="Times New Roman" w:hAnsi="Times New Roman" w:cs="Times New Roman"/>
          <w:b/>
          <w:color w:val="FF000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</w:p>
    <w:p w:rsidR="00EA4B41" w:rsidRDefault="00EA4B41" w:rsidP="00EA4B41">
      <w:pPr>
        <w:pStyle w:val="NormalWeb"/>
        <w:rPr>
          <w:rFonts w:ascii="Georgia" w:hAnsi="Georgia"/>
          <w:color w:val="333333"/>
        </w:rPr>
      </w:pPr>
      <w:r w:rsidRPr="00746BD2">
        <w:rPr>
          <w:rStyle w:val="Strong"/>
          <w:rFonts w:ascii="Georgia" w:hAnsi="Georgia"/>
          <w:color w:val="333333"/>
          <w:u w:val="single"/>
        </w:rPr>
        <w:t>December 18, 2015</w:t>
      </w:r>
      <w:r>
        <w:rPr>
          <w:rFonts w:ascii="Georgia" w:hAnsi="Georgia"/>
          <w:b/>
          <w:bCs/>
          <w:color w:val="333333"/>
        </w:rPr>
        <w:br/>
      </w:r>
      <w:r>
        <w:rPr>
          <w:rStyle w:val="Strong"/>
          <w:rFonts w:ascii="Georgia" w:hAnsi="Georgia"/>
          <w:color w:val="333333"/>
        </w:rPr>
        <w:t>Camron Bryant, Ph.D., Professor of Pharmacology and Psychiatry</w:t>
      </w:r>
      <w:r>
        <w:rPr>
          <w:rFonts w:ascii="Georgia" w:hAnsi="Georgia"/>
          <w:color w:val="333333"/>
        </w:rPr>
        <w:br/>
      </w:r>
      <w:r w:rsidRPr="00746BD2">
        <w:rPr>
          <w:rFonts w:ascii="Georgia" w:hAnsi="Georgia"/>
          <w:b/>
          <w:color w:val="333333"/>
        </w:rPr>
        <w:t>Boston University School of Medicine</w:t>
      </w:r>
      <w:r w:rsidRPr="00746BD2">
        <w:rPr>
          <w:rFonts w:ascii="Georgia" w:hAnsi="Georgia"/>
          <w:b/>
          <w:color w:val="333333"/>
        </w:rPr>
        <w:br/>
      </w:r>
      <w:proofErr w:type="gramStart"/>
      <w:r>
        <w:rPr>
          <w:rStyle w:val="Emphasis"/>
          <w:rFonts w:ascii="Georgia" w:hAnsi="Georgia"/>
          <w:color w:val="333333"/>
        </w:rPr>
        <w:t>presented:</w:t>
      </w:r>
      <w:proofErr w:type="gramEnd"/>
      <w:r>
        <w:rPr>
          <w:rStyle w:val="Emphasis"/>
          <w:rFonts w:ascii="Georgia" w:hAnsi="Georgia"/>
          <w:color w:val="333333"/>
        </w:rPr>
        <w:t xml:space="preserve"> “Gene mapping, genome editing, and -omics approaches to addiction traits: Moving from discovery to mechanism</w:t>
      </w:r>
    </w:p>
    <w:p w:rsidR="00EA4B41" w:rsidRDefault="00EA4B41" w:rsidP="00EA4B4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* * *</w:t>
      </w:r>
    </w:p>
    <w:p w:rsidR="00C16CB7" w:rsidRDefault="00EA4B41" w:rsidP="00EA4B41">
      <w:pPr>
        <w:pStyle w:val="NormalWeb"/>
        <w:rPr>
          <w:rFonts w:ascii="Georgia" w:hAnsi="Georgia"/>
          <w:color w:val="333333"/>
        </w:rPr>
      </w:pPr>
      <w:r w:rsidRPr="00746BD2">
        <w:rPr>
          <w:rStyle w:val="Strong"/>
          <w:rFonts w:ascii="Georgia" w:hAnsi="Georgia"/>
          <w:color w:val="333333"/>
          <w:u w:val="single"/>
        </w:rPr>
        <w:t>November 20, 2015</w:t>
      </w:r>
      <w:r>
        <w:rPr>
          <w:rFonts w:ascii="Georgia" w:hAnsi="Georgia"/>
          <w:b/>
          <w:bCs/>
          <w:color w:val="333333"/>
        </w:rPr>
        <w:br/>
      </w:r>
      <w:r>
        <w:rPr>
          <w:rStyle w:val="Strong"/>
          <w:rFonts w:ascii="Georgia" w:hAnsi="Georgia"/>
          <w:color w:val="333333"/>
        </w:rPr>
        <w:t>Kathleen Kantak, Ph.D., Professor, Director Laboratory of Behavioral Neuroscience Department of Ps</w:t>
      </w:r>
      <w:r w:rsidR="00746BD2">
        <w:rPr>
          <w:rStyle w:val="Strong"/>
          <w:rFonts w:ascii="Georgia" w:hAnsi="Georgia"/>
          <w:color w:val="333333"/>
        </w:rPr>
        <w:t>ychological and Brain Sciences</w:t>
      </w:r>
      <w:r w:rsidR="00746BD2">
        <w:rPr>
          <w:rStyle w:val="Strong"/>
          <w:rFonts w:ascii="Georgia" w:hAnsi="Georgia"/>
          <w:color w:val="333333"/>
        </w:rPr>
        <w:br/>
      </w:r>
      <w:r w:rsidRPr="00746BD2">
        <w:rPr>
          <w:rFonts w:ascii="Georgia" w:hAnsi="Georgia"/>
          <w:b/>
          <w:color w:val="333333"/>
        </w:rPr>
        <w:t>Boston University</w:t>
      </w:r>
      <w:r>
        <w:rPr>
          <w:rFonts w:ascii="Georgia" w:hAnsi="Georgia"/>
          <w:b/>
          <w:bCs/>
          <w:color w:val="333333"/>
        </w:rPr>
        <w:br/>
      </w:r>
      <w:r>
        <w:rPr>
          <w:rStyle w:val="Emphasis"/>
          <w:rFonts w:ascii="Georgia" w:hAnsi="Georgia"/>
          <w:color w:val="333333"/>
        </w:rPr>
        <w:t>presented: "Cocaine Abuse Risk Associated with ADHD Medications: Insights From an Animal Model of ADHD"</w:t>
      </w:r>
    </w:p>
    <w:p w:rsidR="00EA4B41" w:rsidRDefault="00EA4B41" w:rsidP="00EA4B4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* * *</w:t>
      </w:r>
    </w:p>
    <w:p w:rsidR="00EA4B41" w:rsidRDefault="00EA4B41" w:rsidP="00EA4B41">
      <w:pPr>
        <w:pStyle w:val="NormalWeb"/>
        <w:rPr>
          <w:rFonts w:ascii="Georgia" w:hAnsi="Georgia"/>
          <w:color w:val="333333"/>
        </w:rPr>
      </w:pPr>
      <w:r w:rsidRPr="00746BD2">
        <w:rPr>
          <w:rStyle w:val="Strong"/>
          <w:rFonts w:ascii="Georgia" w:hAnsi="Georgia"/>
          <w:color w:val="333333"/>
          <w:u w:val="single"/>
        </w:rPr>
        <w:lastRenderedPageBreak/>
        <w:t>October 9, 2015</w:t>
      </w:r>
      <w:proofErr w:type="gramStart"/>
      <w:r>
        <w:rPr>
          <w:rStyle w:val="Strong"/>
          <w:rFonts w:ascii="Georgia" w:hAnsi="Georgia"/>
          <w:color w:val="333333"/>
        </w:rPr>
        <w:t> </w:t>
      </w:r>
      <w:r w:rsidR="00746BD2">
        <w:rPr>
          <w:rFonts w:ascii="Georgia" w:hAnsi="Georgia"/>
          <w:b/>
          <w:bCs/>
          <w:color w:val="333333"/>
        </w:rPr>
        <w:t xml:space="preserve"> </w:t>
      </w:r>
      <w:proofErr w:type="gramEnd"/>
      <w:r>
        <w:rPr>
          <w:rFonts w:ascii="Georgia" w:hAnsi="Georgia"/>
          <w:b/>
          <w:bCs/>
          <w:color w:val="333333"/>
        </w:rPr>
        <w:br/>
      </w:r>
      <w:proofErr w:type="spellStart"/>
      <w:r>
        <w:rPr>
          <w:rStyle w:val="Strong"/>
          <w:rFonts w:ascii="Georgia" w:hAnsi="Georgia"/>
          <w:color w:val="333333"/>
        </w:rPr>
        <w:t>Ksenija</w:t>
      </w:r>
      <w:proofErr w:type="spellEnd"/>
      <w:r>
        <w:rPr>
          <w:rStyle w:val="Strong"/>
          <w:rFonts w:ascii="Georgia" w:hAnsi="Georgia"/>
          <w:color w:val="333333"/>
        </w:rPr>
        <w:t xml:space="preserve"> </w:t>
      </w:r>
      <w:proofErr w:type="spellStart"/>
      <w:r>
        <w:rPr>
          <w:rStyle w:val="Strong"/>
          <w:rFonts w:ascii="Georgia" w:hAnsi="Georgia"/>
          <w:color w:val="333333"/>
        </w:rPr>
        <w:t>Marinkovic</w:t>
      </w:r>
      <w:proofErr w:type="spellEnd"/>
      <w:r>
        <w:rPr>
          <w:rStyle w:val="Strong"/>
          <w:rFonts w:ascii="Georgia" w:hAnsi="Georgia"/>
          <w:color w:val="333333"/>
        </w:rPr>
        <w:t>, Ph.D., Associate Professor of Psychology</w:t>
      </w:r>
      <w:r>
        <w:rPr>
          <w:rFonts w:ascii="Georgia" w:hAnsi="Georgia"/>
          <w:i/>
          <w:iCs/>
          <w:color w:val="333333"/>
        </w:rPr>
        <w:br/>
      </w:r>
      <w:r w:rsidRPr="00746BD2">
        <w:rPr>
          <w:rFonts w:ascii="Georgia" w:hAnsi="Georgia"/>
          <w:b/>
          <w:color w:val="333333"/>
        </w:rPr>
        <w:t>San Diego State University</w:t>
      </w:r>
      <w:r w:rsidRPr="00746BD2">
        <w:rPr>
          <w:rFonts w:ascii="Georgia" w:hAnsi="Georgia"/>
          <w:b/>
          <w:i/>
          <w:iCs/>
          <w:color w:val="333333"/>
        </w:rPr>
        <w:br/>
      </w:r>
      <w:r>
        <w:rPr>
          <w:rStyle w:val="Emphasis"/>
          <w:rFonts w:ascii="Georgia" w:hAnsi="Georgia"/>
          <w:color w:val="333333"/>
        </w:rPr>
        <w:t>presented: "Population health and substance use care: parallel or converging trajectories?"</w:t>
      </w:r>
    </w:p>
    <w:p w:rsidR="00EA4B41" w:rsidRDefault="00EA4B41" w:rsidP="00EA4B4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***</w:t>
      </w:r>
    </w:p>
    <w:p w:rsidR="00EA4B41" w:rsidRDefault="00EA4B41" w:rsidP="00EA4B41">
      <w:pPr>
        <w:pStyle w:val="NormalWeb"/>
        <w:spacing w:after="240" w:afterAutospacing="0"/>
        <w:rPr>
          <w:rFonts w:ascii="Georgia" w:hAnsi="Georgia"/>
          <w:color w:val="333333"/>
        </w:rPr>
      </w:pPr>
      <w:r w:rsidRPr="00AC4553">
        <w:rPr>
          <w:rStyle w:val="Strong"/>
          <w:rFonts w:ascii="Georgia" w:hAnsi="Georgia"/>
          <w:color w:val="333333"/>
          <w:u w:val="single"/>
        </w:rPr>
        <w:t>September 18, 2015</w:t>
      </w:r>
      <w:r>
        <w:rPr>
          <w:rFonts w:ascii="Georgia" w:hAnsi="Georgia"/>
          <w:b/>
          <w:bCs/>
          <w:color w:val="333333"/>
        </w:rPr>
        <w:br/>
      </w:r>
      <w:r>
        <w:rPr>
          <w:rStyle w:val="Strong"/>
          <w:rFonts w:ascii="Georgia" w:hAnsi="Georgia"/>
          <w:color w:val="333333"/>
        </w:rPr>
        <w:t xml:space="preserve">Marc </w:t>
      </w:r>
      <w:proofErr w:type="spellStart"/>
      <w:r>
        <w:rPr>
          <w:rStyle w:val="Strong"/>
          <w:rFonts w:ascii="Georgia" w:hAnsi="Georgia"/>
          <w:color w:val="333333"/>
        </w:rPr>
        <w:t>Gourevitch</w:t>
      </w:r>
      <w:proofErr w:type="spellEnd"/>
      <w:r>
        <w:rPr>
          <w:rStyle w:val="Strong"/>
          <w:rFonts w:ascii="Georgia" w:hAnsi="Georgia"/>
          <w:color w:val="333333"/>
        </w:rPr>
        <w:t>, MD, MPH, Professor and Chair, Department of Population Health</w:t>
      </w:r>
      <w:r w:rsidR="00AC4553">
        <w:rPr>
          <w:rFonts w:ascii="Georgia" w:hAnsi="Georgia"/>
          <w:color w:val="333333"/>
        </w:rPr>
        <w:t xml:space="preserve">, </w:t>
      </w:r>
      <w:r w:rsidRPr="00AC4553">
        <w:rPr>
          <w:rFonts w:ascii="Georgia" w:hAnsi="Georgia"/>
          <w:b/>
          <w:color w:val="333333"/>
        </w:rPr>
        <w:t>NYU School of Medicine</w:t>
      </w:r>
      <w:r>
        <w:rPr>
          <w:rFonts w:ascii="Georgia" w:hAnsi="Georgia"/>
          <w:i/>
          <w:iCs/>
          <w:color w:val="333333"/>
        </w:rPr>
        <w:br/>
      </w:r>
      <w:proofErr w:type="gramStart"/>
      <w:r>
        <w:rPr>
          <w:rStyle w:val="Emphasis"/>
          <w:rFonts w:ascii="Georgia" w:hAnsi="Georgia"/>
          <w:color w:val="333333"/>
        </w:rPr>
        <w:t>presented:</w:t>
      </w:r>
      <w:proofErr w:type="gramEnd"/>
      <w:r>
        <w:rPr>
          <w:rStyle w:val="Emphasis"/>
          <w:rFonts w:ascii="Georgia" w:hAnsi="Georgia"/>
          <w:color w:val="333333"/>
        </w:rPr>
        <w:t xml:space="preserve"> "Population health and substance use care: parallel or converging trajectories?"</w:t>
      </w:r>
    </w:p>
    <w:p w:rsidR="00EA4B41" w:rsidRDefault="00EA4B41" w:rsidP="00EA4B41">
      <w:pPr>
        <w:pStyle w:val="Heading4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b/>
          <w:bCs/>
          <w:color w:val="333333"/>
        </w:rPr>
        <w:t>***</w:t>
      </w:r>
      <w:r>
        <w:rPr>
          <w:rFonts w:ascii="Georgia" w:hAnsi="Georgia"/>
          <w:color w:val="333333"/>
          <w:u w:val="single"/>
        </w:rPr>
        <w:br/>
      </w:r>
    </w:p>
    <w:p w:rsidR="00EA4B41" w:rsidRDefault="00EA4B41" w:rsidP="00EA4B41">
      <w:pPr>
        <w:pStyle w:val="NormalWeb"/>
        <w:rPr>
          <w:rFonts w:ascii="Georgia" w:hAnsi="Georgia"/>
          <w:color w:val="333333"/>
        </w:rPr>
      </w:pPr>
      <w:r w:rsidRPr="00B97BFC">
        <w:rPr>
          <w:rStyle w:val="Strong"/>
          <w:rFonts w:ascii="Georgia" w:hAnsi="Georgia"/>
          <w:color w:val="333333"/>
          <w:u w:val="single"/>
        </w:rPr>
        <w:t>May 22, 2015</w:t>
      </w:r>
      <w:r>
        <w:rPr>
          <w:rFonts w:ascii="Georgia" w:hAnsi="Georgia"/>
          <w:b/>
          <w:bCs/>
          <w:color w:val="333333"/>
        </w:rPr>
        <w:br/>
      </w:r>
      <w:r>
        <w:rPr>
          <w:rStyle w:val="Strong"/>
          <w:rFonts w:ascii="Georgia" w:hAnsi="Georgia"/>
          <w:color w:val="333333"/>
        </w:rPr>
        <w:t xml:space="preserve">Peter </w:t>
      </w:r>
      <w:proofErr w:type="spellStart"/>
      <w:r>
        <w:rPr>
          <w:rStyle w:val="Strong"/>
          <w:rFonts w:ascii="Georgia" w:hAnsi="Georgia"/>
          <w:color w:val="333333"/>
        </w:rPr>
        <w:t>Friedmann</w:t>
      </w:r>
      <w:proofErr w:type="spellEnd"/>
      <w:r>
        <w:rPr>
          <w:rStyle w:val="Strong"/>
          <w:rFonts w:ascii="Georgia" w:hAnsi="Georgia"/>
          <w:color w:val="333333"/>
        </w:rPr>
        <w:t>, MD, Professor of Medicine, Professor of Health Services, Policy and Practice</w:t>
      </w:r>
      <w:r w:rsidR="00B97BFC">
        <w:rPr>
          <w:rFonts w:ascii="Georgia" w:hAnsi="Georgia"/>
          <w:b/>
          <w:bCs/>
          <w:color w:val="333333"/>
        </w:rPr>
        <w:t xml:space="preserve">, </w:t>
      </w:r>
      <w:r w:rsidRPr="00B97BFC">
        <w:rPr>
          <w:rFonts w:ascii="Georgia" w:hAnsi="Georgia"/>
          <w:b/>
          <w:color w:val="333333"/>
        </w:rPr>
        <w:t>Brown University</w:t>
      </w:r>
      <w:r>
        <w:rPr>
          <w:rFonts w:ascii="Georgia" w:hAnsi="Georgia"/>
          <w:color w:val="333333"/>
        </w:rPr>
        <w:br/>
      </w:r>
      <w:r>
        <w:rPr>
          <w:rStyle w:val="Emphasis"/>
          <w:rFonts w:ascii="Georgia" w:hAnsi="Georgia"/>
          <w:color w:val="333333"/>
        </w:rPr>
        <w:t>presented: "Opioid Use Disorders in Criminal Justice Populations“</w:t>
      </w:r>
    </w:p>
    <w:p w:rsidR="00EA4B41" w:rsidRDefault="00EA4B41" w:rsidP="00EA4B4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  <w:u w:val="single"/>
        </w:rPr>
        <w:br/>
      </w:r>
      <w:r>
        <w:rPr>
          <w:rStyle w:val="Strong"/>
          <w:rFonts w:ascii="Georgia" w:hAnsi="Georgia"/>
          <w:color w:val="333333"/>
        </w:rPr>
        <w:t>***</w:t>
      </w:r>
    </w:p>
    <w:p w:rsidR="00B97BFC" w:rsidRDefault="00EA4B41" w:rsidP="00EA4B41">
      <w:pPr>
        <w:pStyle w:val="NormalWeb"/>
        <w:rPr>
          <w:rStyle w:val="Strong"/>
          <w:rFonts w:ascii="Georgia" w:hAnsi="Georgia"/>
          <w:color w:val="333333"/>
        </w:rPr>
      </w:pPr>
      <w:r w:rsidRPr="00B97BFC">
        <w:rPr>
          <w:rStyle w:val="Strong"/>
          <w:rFonts w:ascii="Georgia" w:hAnsi="Georgia"/>
          <w:color w:val="333333"/>
          <w:u w:val="single"/>
        </w:rPr>
        <w:t>April 10, 2015</w:t>
      </w:r>
      <w:r>
        <w:rPr>
          <w:rStyle w:val="Strong"/>
          <w:rFonts w:ascii="Georgia" w:hAnsi="Georgia"/>
          <w:color w:val="333333"/>
        </w:rPr>
        <w:t xml:space="preserve"> </w:t>
      </w:r>
      <w:r>
        <w:rPr>
          <w:rFonts w:ascii="Georgia" w:hAnsi="Georgia"/>
          <w:b/>
          <w:bCs/>
          <w:color w:val="333333"/>
        </w:rPr>
        <w:br/>
      </w:r>
      <w:r>
        <w:rPr>
          <w:rStyle w:val="Strong"/>
          <w:rFonts w:ascii="Georgia" w:hAnsi="Georgia"/>
          <w:color w:val="333333"/>
        </w:rPr>
        <w:t>Richard Saitz, MD, MPH</w:t>
      </w:r>
      <w:r>
        <w:rPr>
          <w:rFonts w:ascii="Georgia" w:hAnsi="Georgia"/>
          <w:b/>
          <w:bCs/>
          <w:color w:val="333333"/>
        </w:rPr>
        <w:br/>
      </w:r>
      <w:r w:rsidRPr="00B97BFC">
        <w:rPr>
          <w:rFonts w:ascii="Georgia" w:hAnsi="Georgia"/>
          <w:b/>
          <w:color w:val="333333"/>
        </w:rPr>
        <w:t>Boston University School of Public Health</w:t>
      </w:r>
      <w:r>
        <w:rPr>
          <w:rFonts w:ascii="Georgia" w:hAnsi="Georgia"/>
          <w:color w:val="333333"/>
        </w:rPr>
        <w:br/>
      </w:r>
      <w:proofErr w:type="gramStart"/>
      <w:r>
        <w:rPr>
          <w:rStyle w:val="Emphasis"/>
          <w:rFonts w:ascii="Georgia" w:hAnsi="Georgia"/>
          <w:color w:val="333333"/>
        </w:rPr>
        <w:t>presented:</w:t>
      </w:r>
      <w:proofErr w:type="gramEnd"/>
      <w:r>
        <w:rPr>
          <w:rStyle w:val="Emphasis"/>
          <w:rFonts w:ascii="Georgia" w:hAnsi="Georgia"/>
          <w:color w:val="333333"/>
        </w:rPr>
        <w:t xml:space="preserve"> "Integrating substance use and other health care: Lessons from failures"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b/>
          <w:bCs/>
          <w:i/>
          <w:iCs/>
          <w:color w:val="333333"/>
          <w:u w:val="single"/>
        </w:rPr>
        <w:br/>
      </w:r>
    </w:p>
    <w:p w:rsidR="00B97BFC" w:rsidRDefault="00EA4B41" w:rsidP="00EA4B41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***</w:t>
      </w:r>
    </w:p>
    <w:p w:rsidR="00EA4B41" w:rsidRPr="00C16CB7" w:rsidRDefault="00EA4B41" w:rsidP="00EA4B41">
      <w:pPr>
        <w:pStyle w:val="NormalWeb"/>
        <w:rPr>
          <w:rFonts w:ascii="Georgia" w:hAnsi="Georgia"/>
          <w:b/>
          <w:bCs/>
          <w:color w:val="333333"/>
          <w:u w:val="single"/>
        </w:rPr>
      </w:pPr>
      <w:r w:rsidRPr="00B97BFC">
        <w:rPr>
          <w:rStyle w:val="Strong"/>
          <w:rFonts w:ascii="Georgia" w:hAnsi="Georgia"/>
          <w:color w:val="333333"/>
          <w:u w:val="single"/>
        </w:rPr>
        <w:t>February 27, 2015</w:t>
      </w:r>
      <w:r>
        <w:rPr>
          <w:rStyle w:val="Strong"/>
          <w:rFonts w:ascii="Georgia" w:hAnsi="Georgia"/>
          <w:color w:val="333333"/>
        </w:rPr>
        <w:t xml:space="preserve"> </w:t>
      </w:r>
      <w:r>
        <w:rPr>
          <w:rFonts w:ascii="Georgia" w:hAnsi="Georgia"/>
          <w:b/>
          <w:bCs/>
          <w:color w:val="333333"/>
        </w:rPr>
        <w:br/>
      </w:r>
      <w:r>
        <w:rPr>
          <w:rStyle w:val="Strong"/>
          <w:rFonts w:ascii="Georgia" w:hAnsi="Georgia"/>
          <w:color w:val="333333"/>
        </w:rPr>
        <w:t xml:space="preserve">Sandro </w:t>
      </w:r>
      <w:proofErr w:type="spellStart"/>
      <w:r>
        <w:rPr>
          <w:rStyle w:val="Strong"/>
          <w:rFonts w:ascii="Georgia" w:hAnsi="Georgia"/>
          <w:color w:val="333333"/>
        </w:rPr>
        <w:t>Galea</w:t>
      </w:r>
      <w:proofErr w:type="spellEnd"/>
      <w:r>
        <w:rPr>
          <w:rStyle w:val="Strong"/>
          <w:rFonts w:ascii="Georgia" w:hAnsi="Georgia"/>
          <w:color w:val="333333"/>
        </w:rPr>
        <w:t xml:space="preserve">, MD, MPH, </w:t>
      </w:r>
      <w:proofErr w:type="spellStart"/>
      <w:r>
        <w:rPr>
          <w:rStyle w:val="Strong"/>
          <w:rFonts w:ascii="Georgia" w:hAnsi="Georgia"/>
          <w:color w:val="333333"/>
        </w:rPr>
        <w:t>DrPH</w:t>
      </w:r>
      <w:proofErr w:type="spellEnd"/>
      <w:r>
        <w:rPr>
          <w:rFonts w:ascii="Georgia" w:hAnsi="Georgia"/>
          <w:b/>
          <w:bCs/>
          <w:color w:val="333333"/>
        </w:rPr>
        <w:br/>
      </w:r>
      <w:r w:rsidRPr="00B97BFC">
        <w:rPr>
          <w:rFonts w:ascii="Georgia" w:hAnsi="Georgia"/>
          <w:b/>
          <w:color w:val="333333"/>
        </w:rPr>
        <w:t>Boston University School of Public Health</w:t>
      </w:r>
      <w:r w:rsidRPr="00B97BFC">
        <w:rPr>
          <w:rFonts w:ascii="Georgia" w:hAnsi="Georgia"/>
          <w:b/>
          <w:color w:val="333333"/>
        </w:rPr>
        <w:br/>
      </w:r>
      <w:r>
        <w:rPr>
          <w:rStyle w:val="Emphasis"/>
          <w:rFonts w:ascii="Georgia" w:hAnsi="Georgia"/>
          <w:color w:val="333333"/>
        </w:rPr>
        <w:t>presented: "Integrative Genetics and Genomic Strategies for the Classification of Psychiatric Disorders"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b/>
          <w:bCs/>
          <w:color w:val="333333"/>
          <w:u w:val="single"/>
        </w:rPr>
        <w:br/>
      </w:r>
      <w:r>
        <w:rPr>
          <w:rStyle w:val="Strong"/>
          <w:rFonts w:ascii="Georgia" w:hAnsi="Georgia"/>
          <w:color w:val="333333"/>
        </w:rPr>
        <w:t>***</w:t>
      </w:r>
      <w:r>
        <w:rPr>
          <w:rFonts w:ascii="Georgia" w:hAnsi="Georgia"/>
          <w:b/>
          <w:bCs/>
          <w:color w:val="333333"/>
        </w:rPr>
        <w:br/>
      </w:r>
      <w:r>
        <w:rPr>
          <w:rFonts w:ascii="Georgia" w:hAnsi="Georgia"/>
          <w:color w:val="333333"/>
        </w:rPr>
        <w:br/>
      </w:r>
      <w:r w:rsidRPr="00B97BFC">
        <w:rPr>
          <w:rStyle w:val="Strong"/>
          <w:rFonts w:ascii="Georgia" w:hAnsi="Georgia"/>
          <w:color w:val="333333"/>
          <w:u w:val="single"/>
        </w:rPr>
        <w:t>January 23, 2015</w:t>
      </w:r>
      <w:r>
        <w:rPr>
          <w:rStyle w:val="Strong"/>
          <w:rFonts w:ascii="Georgia" w:hAnsi="Georgia"/>
          <w:color w:val="333333"/>
        </w:rPr>
        <w:t xml:space="preserve"> </w:t>
      </w:r>
      <w:r>
        <w:rPr>
          <w:rFonts w:ascii="Georgia" w:hAnsi="Georgia"/>
          <w:b/>
          <w:bCs/>
          <w:color w:val="333333"/>
        </w:rPr>
        <w:br/>
      </w:r>
      <w:r>
        <w:rPr>
          <w:rStyle w:val="Strong"/>
          <w:rFonts w:ascii="Georgia" w:hAnsi="Georgia"/>
          <w:color w:val="333333"/>
        </w:rPr>
        <w:t xml:space="preserve">Elissa </w:t>
      </w:r>
      <w:proofErr w:type="spellStart"/>
      <w:r>
        <w:rPr>
          <w:rStyle w:val="Strong"/>
          <w:rFonts w:ascii="Georgia" w:hAnsi="Georgia"/>
          <w:color w:val="333333"/>
        </w:rPr>
        <w:t>Chesler</w:t>
      </w:r>
      <w:proofErr w:type="spellEnd"/>
      <w:r>
        <w:rPr>
          <w:rStyle w:val="Strong"/>
          <w:rFonts w:ascii="Georgia" w:hAnsi="Georgia"/>
          <w:color w:val="333333"/>
        </w:rPr>
        <w:t xml:space="preserve">, </w:t>
      </w:r>
      <w:proofErr w:type="spellStart"/>
      <w:r>
        <w:rPr>
          <w:rStyle w:val="Strong"/>
          <w:rFonts w:ascii="Georgia" w:hAnsi="Georgia"/>
          <w:color w:val="333333"/>
        </w:rPr>
        <w:t>Ph.D</w:t>
      </w:r>
      <w:proofErr w:type="spellEnd"/>
      <w:r>
        <w:rPr>
          <w:rStyle w:val="Strong"/>
          <w:rFonts w:ascii="Georgia" w:hAnsi="Georgia"/>
          <w:color w:val="333333"/>
        </w:rPr>
        <w:t>, Associate Professor</w:t>
      </w:r>
      <w:r>
        <w:rPr>
          <w:rFonts w:ascii="Georgia" w:hAnsi="Georgia"/>
          <w:b/>
          <w:bCs/>
          <w:color w:val="333333"/>
        </w:rPr>
        <w:br/>
      </w:r>
      <w:r w:rsidRPr="00B97BFC">
        <w:rPr>
          <w:rFonts w:ascii="Georgia" w:hAnsi="Georgia"/>
          <w:b/>
          <w:color w:val="333333"/>
        </w:rPr>
        <w:t>The Jackson Laboratory</w:t>
      </w:r>
      <w:r>
        <w:rPr>
          <w:rFonts w:ascii="Georgia" w:hAnsi="Georgia"/>
          <w:b/>
          <w:bCs/>
          <w:color w:val="333333"/>
        </w:rPr>
        <w:br/>
      </w:r>
      <w:r>
        <w:rPr>
          <w:rStyle w:val="Emphasis"/>
          <w:rFonts w:ascii="Georgia" w:hAnsi="Georgia"/>
          <w:color w:val="333333"/>
        </w:rPr>
        <w:t>presented: "Integrative Genetics and Genomic Strategies for the Classification of Psychiatric Disorders"</w:t>
      </w:r>
    </w:p>
    <w:p w:rsidR="00B97BFC" w:rsidRPr="006A049B" w:rsidRDefault="00B97BFC" w:rsidP="00B97BFC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br/>
        <w:t>2016</w:t>
      </w:r>
    </w:p>
    <w:p w:rsidR="005C6E4D" w:rsidRDefault="005C6E4D" w:rsidP="00F85D28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</w:p>
    <w:p w:rsidR="005C6E4D" w:rsidRDefault="005C6E4D" w:rsidP="005C6E4D">
      <w:pPr>
        <w:pStyle w:val="NormalWeb"/>
        <w:rPr>
          <w:rFonts w:ascii="Georgia" w:hAnsi="Georgia"/>
          <w:color w:val="333333"/>
        </w:rPr>
      </w:pPr>
      <w:r w:rsidRPr="00B97BFC">
        <w:rPr>
          <w:rStyle w:val="Strong"/>
          <w:rFonts w:ascii="Georgia" w:hAnsi="Georgia"/>
          <w:color w:val="333333"/>
          <w:u w:val="single"/>
        </w:rPr>
        <w:t>December 16, 2016</w:t>
      </w:r>
      <w:r>
        <w:rPr>
          <w:rFonts w:ascii="Georgia" w:hAnsi="Georgia"/>
          <w:b/>
          <w:bCs/>
          <w:color w:val="333333"/>
        </w:rPr>
        <w:br/>
      </w:r>
      <w:r>
        <w:rPr>
          <w:rStyle w:val="Strong"/>
          <w:rFonts w:ascii="Georgia" w:hAnsi="Georgia"/>
          <w:color w:val="333333"/>
        </w:rPr>
        <w:t xml:space="preserve">S. Barak Caine, PhD, </w:t>
      </w:r>
      <w:r>
        <w:rPr>
          <w:rStyle w:val="Emphasis"/>
          <w:rFonts w:ascii="Georgia" w:hAnsi="Georgia"/>
          <w:b/>
          <w:bCs/>
          <w:color w:val="333333"/>
        </w:rPr>
        <w:t xml:space="preserve">Associate Psychologist, Director, Neuroscience &amp; </w:t>
      </w:r>
      <w:r w:rsidRPr="00B97BFC">
        <w:rPr>
          <w:rStyle w:val="Emphasis"/>
          <w:rFonts w:ascii="Georgia" w:hAnsi="Georgia"/>
          <w:b/>
          <w:bCs/>
          <w:i w:val="0"/>
          <w:color w:val="333333"/>
        </w:rPr>
        <w:t>Behavioral Pharmacology Laboratory, McLean Hospital</w:t>
      </w:r>
      <w:r w:rsidRPr="00B97BFC">
        <w:rPr>
          <w:rFonts w:ascii="Georgia" w:hAnsi="Georgia"/>
          <w:b/>
          <w:bCs/>
          <w:i/>
          <w:iCs/>
          <w:color w:val="333333"/>
        </w:rPr>
        <w:br/>
      </w:r>
      <w:r w:rsidRPr="00B97BFC">
        <w:rPr>
          <w:rStyle w:val="Emphasis"/>
          <w:rFonts w:ascii="Georgia" w:hAnsi="Georgia"/>
          <w:b/>
          <w:bCs/>
          <w:i w:val="0"/>
          <w:color w:val="333333"/>
        </w:rPr>
        <w:t>Associate Professor of Psychology, Department of Psychiatry, Harvard Medical School</w:t>
      </w:r>
      <w:r>
        <w:rPr>
          <w:rFonts w:ascii="Georgia" w:hAnsi="Georgia"/>
          <w:b/>
          <w:bCs/>
          <w:i/>
          <w:iCs/>
          <w:color w:val="333333"/>
        </w:rPr>
        <w:br/>
      </w:r>
      <w:r>
        <w:rPr>
          <w:rStyle w:val="Emphasis"/>
          <w:rFonts w:ascii="Georgia" w:hAnsi="Georgia"/>
          <w:color w:val="333333"/>
        </w:rPr>
        <w:t>presented:“</w:t>
      </w:r>
      <w:proofErr w:type="spellStart"/>
      <w:r>
        <w:rPr>
          <w:rStyle w:val="Emphasis"/>
          <w:rFonts w:ascii="Georgia" w:hAnsi="Georgia"/>
          <w:color w:val="333333"/>
        </w:rPr>
        <w:t>Dr</w:t>
      </w:r>
      <w:proofErr w:type="spellEnd"/>
      <w:r>
        <w:rPr>
          <w:rStyle w:val="Emphasis"/>
          <w:rFonts w:ascii="Georgia" w:hAnsi="Georgia"/>
          <w:color w:val="333333"/>
        </w:rPr>
        <w:t>. Jekyll and Mr. Hyde: How the normal brain becomes the addicted brain”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b/>
          <w:bCs/>
          <w:color w:val="333333"/>
        </w:rPr>
        <w:br/>
      </w:r>
      <w:r>
        <w:rPr>
          <w:rStyle w:val="Strong"/>
          <w:rFonts w:ascii="Georgia" w:hAnsi="Georgia"/>
          <w:color w:val="333333"/>
        </w:rPr>
        <w:t>* * *</w:t>
      </w:r>
      <w:r>
        <w:rPr>
          <w:rFonts w:ascii="Georgia" w:hAnsi="Georgia"/>
          <w:b/>
          <w:bCs/>
          <w:color w:val="333333"/>
          <w:u w:val="single"/>
        </w:rPr>
        <w:br/>
      </w:r>
    </w:p>
    <w:p w:rsidR="00B97BFC" w:rsidRDefault="005C6E4D" w:rsidP="005C6E4D">
      <w:pPr>
        <w:pStyle w:val="NormalWeb"/>
        <w:rPr>
          <w:rStyle w:val="Strong"/>
          <w:rFonts w:ascii="Georgia" w:hAnsi="Georgia"/>
          <w:color w:val="333333"/>
        </w:rPr>
      </w:pPr>
      <w:r w:rsidRPr="00B97BFC">
        <w:rPr>
          <w:rStyle w:val="Strong"/>
          <w:rFonts w:ascii="Georgia" w:hAnsi="Georgia"/>
          <w:color w:val="333333"/>
          <w:u w:val="single"/>
        </w:rPr>
        <w:t>October 14, 2016</w:t>
      </w:r>
      <w:r>
        <w:rPr>
          <w:rFonts w:ascii="Georgia" w:hAnsi="Georgia"/>
          <w:b/>
          <w:bCs/>
          <w:color w:val="333333"/>
        </w:rPr>
        <w:br/>
      </w:r>
      <w:r>
        <w:rPr>
          <w:rStyle w:val="Strong"/>
          <w:rFonts w:ascii="Georgia" w:hAnsi="Georgia"/>
          <w:color w:val="333333"/>
        </w:rPr>
        <w:t xml:space="preserve">Gary Kaplan, </w:t>
      </w:r>
      <w:r w:rsidRPr="00B97BFC">
        <w:rPr>
          <w:rStyle w:val="Emphasis"/>
          <w:rFonts w:ascii="Georgia" w:hAnsi="Georgia"/>
          <w:b/>
          <w:bCs/>
          <w:i w:val="0"/>
          <w:color w:val="333333"/>
        </w:rPr>
        <w:t>Professor of Psychiatry and Pharmacology &amp; Experimental Therapeutics Boston University School of Medicine Director of Mental Health, VA Boston Healthcare System</w:t>
      </w:r>
      <w:r w:rsidRPr="00B97BFC">
        <w:rPr>
          <w:rFonts w:ascii="Georgia" w:hAnsi="Georgia"/>
          <w:b/>
          <w:bCs/>
          <w:i/>
          <w:iCs/>
          <w:color w:val="333333"/>
        </w:rPr>
        <w:br/>
      </w:r>
      <w:r>
        <w:rPr>
          <w:rStyle w:val="Emphasis"/>
          <w:rFonts w:ascii="Georgia" w:hAnsi="Georgia"/>
          <w:color w:val="333333"/>
        </w:rPr>
        <w:t>presented</w:t>
      </w:r>
      <w:proofErr w:type="gramStart"/>
      <w:r>
        <w:rPr>
          <w:rStyle w:val="Emphasis"/>
          <w:rFonts w:ascii="Georgia" w:hAnsi="Georgia"/>
          <w:color w:val="333333"/>
        </w:rPr>
        <w:t>:“</w:t>
      </w:r>
      <w:proofErr w:type="spellStart"/>
      <w:proofErr w:type="gramEnd"/>
      <w:r>
        <w:rPr>
          <w:rStyle w:val="Emphasis"/>
          <w:rFonts w:ascii="Georgia" w:hAnsi="Georgia"/>
          <w:color w:val="333333"/>
        </w:rPr>
        <w:t>Accumbal</w:t>
      </w:r>
      <w:proofErr w:type="spellEnd"/>
      <w:r>
        <w:rPr>
          <w:rStyle w:val="Emphasis"/>
          <w:rFonts w:ascii="Georgia" w:hAnsi="Georgia"/>
          <w:color w:val="333333"/>
        </w:rPr>
        <w:t xml:space="preserve"> Plasticity in Opiate Reward and its Extinction”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b/>
          <w:bCs/>
          <w:color w:val="333333"/>
          <w:u w:val="single"/>
        </w:rPr>
        <w:br/>
      </w:r>
    </w:p>
    <w:p w:rsidR="005C6E4D" w:rsidRDefault="005C6E4D" w:rsidP="005C6E4D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* * *</w:t>
      </w:r>
      <w:r>
        <w:rPr>
          <w:rFonts w:ascii="Georgia" w:hAnsi="Georgia"/>
          <w:b/>
          <w:bCs/>
          <w:color w:val="333333"/>
          <w:u w:val="single"/>
        </w:rPr>
        <w:br/>
      </w:r>
    </w:p>
    <w:p w:rsidR="005C6E4D" w:rsidRDefault="005C6E4D" w:rsidP="005C6E4D">
      <w:pPr>
        <w:pStyle w:val="NormalWeb"/>
        <w:rPr>
          <w:rFonts w:ascii="Georgia" w:hAnsi="Georgia"/>
          <w:color w:val="333333"/>
        </w:rPr>
      </w:pPr>
      <w:r w:rsidRPr="00B97BFC">
        <w:rPr>
          <w:rStyle w:val="Strong"/>
          <w:rFonts w:ascii="Georgia" w:hAnsi="Georgia"/>
          <w:color w:val="333333"/>
          <w:u w:val="single"/>
        </w:rPr>
        <w:t>September 30, 2016</w:t>
      </w:r>
      <w:r>
        <w:rPr>
          <w:rFonts w:ascii="Georgia" w:hAnsi="Georgia"/>
          <w:b/>
          <w:bCs/>
          <w:color w:val="333333"/>
        </w:rPr>
        <w:br/>
      </w:r>
      <w:proofErr w:type="spellStart"/>
      <w:r>
        <w:rPr>
          <w:rStyle w:val="Strong"/>
          <w:rFonts w:ascii="Georgia" w:hAnsi="Georgia"/>
          <w:color w:val="333333"/>
        </w:rPr>
        <w:t>Neema</w:t>
      </w:r>
      <w:proofErr w:type="spellEnd"/>
      <w:r>
        <w:rPr>
          <w:rStyle w:val="Strong"/>
          <w:rFonts w:ascii="Georgia" w:hAnsi="Georgia"/>
          <w:color w:val="333333"/>
        </w:rPr>
        <w:t xml:space="preserve"> </w:t>
      </w:r>
      <w:proofErr w:type="spellStart"/>
      <w:r>
        <w:rPr>
          <w:rStyle w:val="Strong"/>
          <w:rFonts w:ascii="Georgia" w:hAnsi="Georgia"/>
          <w:color w:val="333333"/>
        </w:rPr>
        <w:t>Yazdani</w:t>
      </w:r>
      <w:proofErr w:type="spellEnd"/>
      <w:r>
        <w:rPr>
          <w:rStyle w:val="Strong"/>
          <w:rFonts w:ascii="Georgia" w:hAnsi="Georgia"/>
          <w:color w:val="333333"/>
        </w:rPr>
        <w:t xml:space="preserve">, PhD Candidate in Bimolecular </w:t>
      </w:r>
      <w:proofErr w:type="gramStart"/>
      <w:r>
        <w:rPr>
          <w:rStyle w:val="Strong"/>
          <w:rFonts w:ascii="Georgia" w:hAnsi="Georgia"/>
          <w:color w:val="333333"/>
        </w:rPr>
        <w:t>Pharmacology</w:t>
      </w:r>
      <w:r>
        <w:rPr>
          <w:rStyle w:val="Strong"/>
          <w:color w:val="000000"/>
        </w:rPr>
        <w:t> ,</w:t>
      </w:r>
      <w:proofErr w:type="gramEnd"/>
      <w:r>
        <w:rPr>
          <w:rStyle w:val="Strong"/>
          <w:color w:val="000000"/>
        </w:rPr>
        <w:t xml:space="preserve"> </w:t>
      </w:r>
      <w:r>
        <w:rPr>
          <w:rStyle w:val="Strong"/>
          <w:rFonts w:ascii="Georgia" w:hAnsi="Georgia"/>
          <w:color w:val="333333"/>
        </w:rPr>
        <w:t>TTPAS Trainee</w:t>
      </w:r>
      <w:r>
        <w:rPr>
          <w:rFonts w:ascii="Georgia" w:hAnsi="Georgia"/>
          <w:b/>
          <w:bCs/>
          <w:color w:val="333333"/>
        </w:rPr>
        <w:br/>
      </w:r>
      <w:r>
        <w:rPr>
          <w:rStyle w:val="Emphasis"/>
          <w:rFonts w:ascii="Georgia" w:hAnsi="Georgia"/>
          <w:color w:val="333333"/>
        </w:rPr>
        <w:t xml:space="preserve">presented: "Neurobiological mechanisms of </w:t>
      </w:r>
      <w:proofErr w:type="spellStart"/>
      <w:r>
        <w:rPr>
          <w:rStyle w:val="Emphasis"/>
          <w:rFonts w:ascii="Georgia" w:hAnsi="Georgia"/>
          <w:color w:val="333333"/>
        </w:rPr>
        <w:t>hnRNP</w:t>
      </w:r>
      <w:proofErr w:type="spellEnd"/>
      <w:r>
        <w:rPr>
          <w:rStyle w:val="Emphasis"/>
          <w:rFonts w:ascii="Georgia" w:hAnsi="Georgia"/>
          <w:color w:val="333333"/>
        </w:rPr>
        <w:t xml:space="preserve"> H1 in methamphetamine addictive behaviors"</w:t>
      </w:r>
    </w:p>
    <w:p w:rsidR="005C6E4D" w:rsidRDefault="005C6E4D" w:rsidP="005C6E4D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* * *</w:t>
      </w:r>
      <w:r>
        <w:rPr>
          <w:rFonts w:ascii="Georgia" w:hAnsi="Georgia"/>
          <w:b/>
          <w:bCs/>
          <w:color w:val="333333"/>
        </w:rPr>
        <w:br/>
      </w:r>
      <w:r w:rsidRPr="00B97BFC">
        <w:rPr>
          <w:rStyle w:val="Strong"/>
          <w:rFonts w:ascii="Georgia" w:hAnsi="Georgia"/>
          <w:color w:val="333333"/>
          <w:u w:val="single"/>
        </w:rPr>
        <w:t>April 29, 2016</w:t>
      </w:r>
      <w:r>
        <w:rPr>
          <w:rFonts w:ascii="Georgia" w:hAnsi="Georgia"/>
          <w:b/>
          <w:bCs/>
          <w:color w:val="333333"/>
        </w:rPr>
        <w:br/>
      </w:r>
      <w:r>
        <w:rPr>
          <w:rStyle w:val="Strong"/>
          <w:rFonts w:ascii="Georgia" w:hAnsi="Georgia"/>
          <w:color w:val="333333"/>
        </w:rPr>
        <w:t>Richard Sherva, Ph.D., Assistant Professor</w:t>
      </w:r>
      <w:r>
        <w:rPr>
          <w:rFonts w:ascii="Georgia" w:hAnsi="Georgia"/>
          <w:color w:val="333333"/>
        </w:rPr>
        <w:br/>
      </w:r>
      <w:r w:rsidRPr="00B97BFC">
        <w:rPr>
          <w:rFonts w:ascii="Georgia" w:hAnsi="Georgia"/>
          <w:b/>
          <w:color w:val="333333"/>
        </w:rPr>
        <w:t>BU School of Medicine, Biomedical Genetics</w:t>
      </w:r>
      <w:r>
        <w:rPr>
          <w:rFonts w:ascii="Georgia" w:hAnsi="Georgia"/>
          <w:b/>
          <w:bCs/>
          <w:color w:val="333333"/>
          <w:u w:val="single"/>
        </w:rPr>
        <w:br/>
      </w:r>
      <w:r>
        <w:rPr>
          <w:rStyle w:val="Emphasis"/>
          <w:rFonts w:ascii="Georgia" w:hAnsi="Georgia"/>
          <w:color w:val="333333"/>
        </w:rPr>
        <w:t>presented: "Genetic association studies in illicit drug dependence, new pathways and shared risk with other psychiatric disorders."</w:t>
      </w:r>
      <w:r>
        <w:rPr>
          <w:rStyle w:val="Emphasis"/>
          <w:color w:val="000000"/>
        </w:rPr>
        <w:t> </w:t>
      </w:r>
    </w:p>
    <w:p w:rsidR="00C16CB7" w:rsidRDefault="00C16CB7" w:rsidP="005C6E4D">
      <w:pPr>
        <w:pStyle w:val="NormalWeb"/>
        <w:rPr>
          <w:rFonts w:ascii="Georgia" w:hAnsi="Georgia"/>
          <w:color w:val="333333"/>
        </w:rPr>
      </w:pPr>
    </w:p>
    <w:p w:rsidR="00C16CB7" w:rsidRDefault="00C16CB7" w:rsidP="005C6E4D">
      <w:pPr>
        <w:pStyle w:val="NormalWeb"/>
        <w:rPr>
          <w:rFonts w:ascii="Georgia" w:hAnsi="Georgia"/>
          <w:color w:val="333333"/>
        </w:rPr>
      </w:pPr>
    </w:p>
    <w:p w:rsidR="005C6E4D" w:rsidRDefault="005C6E4D" w:rsidP="005C6E4D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* * *</w:t>
      </w:r>
    </w:p>
    <w:p w:rsidR="005C6E4D" w:rsidRDefault="005C6E4D" w:rsidP="005C6E4D">
      <w:pPr>
        <w:pStyle w:val="NormalWeb"/>
        <w:rPr>
          <w:rFonts w:ascii="Georgia" w:hAnsi="Georgia"/>
          <w:color w:val="333333"/>
        </w:rPr>
      </w:pPr>
      <w:r w:rsidRPr="00B97BFC">
        <w:rPr>
          <w:rStyle w:val="Strong"/>
          <w:rFonts w:ascii="Georgia" w:hAnsi="Georgia"/>
          <w:color w:val="333333"/>
          <w:u w:val="single"/>
        </w:rPr>
        <w:t>March 11, 2016</w:t>
      </w:r>
      <w:r>
        <w:rPr>
          <w:rFonts w:ascii="Georgia" w:hAnsi="Georgia"/>
          <w:b/>
          <w:bCs/>
          <w:color w:val="333333"/>
        </w:rPr>
        <w:br/>
      </w:r>
      <w:r>
        <w:rPr>
          <w:rStyle w:val="Strong"/>
          <w:rFonts w:ascii="Georgia" w:hAnsi="Georgia"/>
          <w:color w:val="333333"/>
        </w:rPr>
        <w:t>Alexander Walley, MD, MSc, Clinical Addiction Research and Education Unit Section of</w:t>
      </w:r>
      <w:r>
        <w:rPr>
          <w:rFonts w:ascii="Georgia" w:hAnsi="Georgia"/>
          <w:b/>
          <w:bCs/>
          <w:color w:val="333333"/>
        </w:rPr>
        <w:br/>
      </w:r>
      <w:r>
        <w:rPr>
          <w:rStyle w:val="Strong"/>
          <w:rFonts w:ascii="Georgia" w:hAnsi="Georgia"/>
          <w:color w:val="333333"/>
        </w:rPr>
        <w:t xml:space="preserve">General Internal Medicine, BU School of Medicine, </w:t>
      </w:r>
      <w:proofErr w:type="gramStart"/>
      <w:r>
        <w:rPr>
          <w:rStyle w:val="Strong"/>
          <w:rFonts w:ascii="Georgia" w:hAnsi="Georgia"/>
          <w:color w:val="333333"/>
        </w:rPr>
        <w:t>Boston</w:t>
      </w:r>
      <w:proofErr w:type="gramEnd"/>
      <w:r>
        <w:rPr>
          <w:rStyle w:val="Strong"/>
          <w:rFonts w:ascii="Georgia" w:hAnsi="Georgia"/>
          <w:color w:val="333333"/>
        </w:rPr>
        <w:t xml:space="preserve"> Medical Center</w:t>
      </w:r>
      <w:r>
        <w:rPr>
          <w:rFonts w:ascii="Georgia" w:hAnsi="Georgia"/>
          <w:color w:val="333333"/>
        </w:rPr>
        <w:br/>
      </w:r>
      <w:r>
        <w:rPr>
          <w:rStyle w:val="Emphasis"/>
          <w:rFonts w:ascii="Georgia" w:hAnsi="Georgia"/>
          <w:color w:val="333333"/>
        </w:rPr>
        <w:t>presented: "Approaches to addressing the overdose crisis in Massachusetts"</w:t>
      </w:r>
      <w:r w:rsidR="00C16CB7">
        <w:rPr>
          <w:rStyle w:val="Emphasis"/>
          <w:rFonts w:ascii="Georgia" w:hAnsi="Georgia"/>
          <w:color w:val="333333"/>
        </w:rPr>
        <w:br/>
      </w:r>
    </w:p>
    <w:p w:rsidR="005C6E4D" w:rsidRPr="00B97BFC" w:rsidRDefault="005C6E4D" w:rsidP="005C6E4D">
      <w:pPr>
        <w:pStyle w:val="NormalWeb"/>
        <w:rPr>
          <w:rFonts w:ascii="Georgia" w:hAnsi="Georgia"/>
          <w:color w:val="333333"/>
          <w:u w:val="single"/>
        </w:rPr>
      </w:pPr>
      <w:r>
        <w:rPr>
          <w:rFonts w:ascii="Georgia" w:hAnsi="Georgia"/>
          <w:color w:val="333333"/>
        </w:rPr>
        <w:t>* * *</w:t>
      </w:r>
    </w:p>
    <w:p w:rsidR="005C6E4D" w:rsidRDefault="005C6E4D" w:rsidP="005C6E4D">
      <w:pPr>
        <w:pStyle w:val="NormalWeb"/>
        <w:rPr>
          <w:rFonts w:ascii="Georgia" w:hAnsi="Georgia"/>
          <w:color w:val="333333"/>
        </w:rPr>
      </w:pPr>
      <w:r w:rsidRPr="00B97BFC">
        <w:rPr>
          <w:rStyle w:val="Strong"/>
          <w:rFonts w:ascii="Georgia" w:hAnsi="Georgia"/>
          <w:color w:val="333333"/>
          <w:u w:val="single"/>
        </w:rPr>
        <w:t>February 26, 2016</w:t>
      </w:r>
      <w:r w:rsidRPr="00B97BFC">
        <w:rPr>
          <w:rFonts w:ascii="Georgia" w:hAnsi="Georgia"/>
          <w:color w:val="333333"/>
          <w:u w:val="single"/>
        </w:rPr>
        <w:br/>
      </w:r>
      <w:r>
        <w:rPr>
          <w:rStyle w:val="Strong"/>
          <w:rFonts w:ascii="Georgia" w:hAnsi="Georgia"/>
          <w:color w:val="333333"/>
        </w:rPr>
        <w:t xml:space="preserve">Laura </w:t>
      </w:r>
      <w:proofErr w:type="spellStart"/>
      <w:r>
        <w:rPr>
          <w:rStyle w:val="Strong"/>
          <w:rFonts w:ascii="Georgia" w:hAnsi="Georgia"/>
          <w:color w:val="333333"/>
        </w:rPr>
        <w:t>Holsen</w:t>
      </w:r>
      <w:proofErr w:type="spellEnd"/>
      <w:r>
        <w:rPr>
          <w:rStyle w:val="Strong"/>
          <w:rFonts w:ascii="Georgia" w:hAnsi="Georgia"/>
          <w:color w:val="333333"/>
        </w:rPr>
        <w:t>, Ph.D., Assistant Professor of Psychiatry, Harvard Medical School</w:t>
      </w:r>
      <w:r>
        <w:rPr>
          <w:rFonts w:ascii="Georgia" w:hAnsi="Georgia"/>
          <w:color w:val="333333"/>
        </w:rPr>
        <w:br/>
      </w:r>
      <w:proofErr w:type="gramStart"/>
      <w:r>
        <w:rPr>
          <w:rStyle w:val="Emphasis"/>
          <w:rFonts w:ascii="Georgia" w:hAnsi="Georgia"/>
          <w:color w:val="333333"/>
        </w:rPr>
        <w:t>presented:</w:t>
      </w:r>
      <w:proofErr w:type="gramEnd"/>
      <w:r>
        <w:rPr>
          <w:rStyle w:val="Emphasis"/>
          <w:rFonts w:ascii="Georgia" w:hAnsi="Georgia"/>
          <w:color w:val="333333"/>
        </w:rPr>
        <w:t xml:space="preserve"> “The role of ghrelin in reward signaling and addictive behaviors”</w:t>
      </w:r>
      <w:r w:rsidR="00C16CB7">
        <w:rPr>
          <w:rStyle w:val="Emphasis"/>
          <w:rFonts w:ascii="Georgia" w:hAnsi="Georgia"/>
          <w:color w:val="333333"/>
        </w:rPr>
        <w:br/>
      </w:r>
      <w:bookmarkStart w:id="0" w:name="_GoBack"/>
      <w:bookmarkEnd w:id="0"/>
    </w:p>
    <w:p w:rsidR="005C6E4D" w:rsidRDefault="005C6E4D" w:rsidP="005C6E4D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* * *</w:t>
      </w:r>
      <w:r>
        <w:rPr>
          <w:rFonts w:ascii="Georgia" w:hAnsi="Georgia"/>
          <w:color w:val="333333"/>
          <w:u w:val="single"/>
        </w:rPr>
        <w:br/>
      </w:r>
    </w:p>
    <w:p w:rsidR="005C6E4D" w:rsidRDefault="005C6E4D" w:rsidP="005C6E4D">
      <w:pPr>
        <w:pStyle w:val="NormalWeb"/>
        <w:rPr>
          <w:rFonts w:ascii="Georgia" w:hAnsi="Georgia"/>
          <w:color w:val="333333"/>
        </w:rPr>
      </w:pPr>
      <w:r w:rsidRPr="00B97BFC">
        <w:rPr>
          <w:rStyle w:val="Strong"/>
          <w:rFonts w:ascii="Georgia" w:hAnsi="Georgia"/>
          <w:color w:val="333333"/>
          <w:u w:val="single"/>
        </w:rPr>
        <w:t>January 8, 2016</w:t>
      </w:r>
      <w:r>
        <w:rPr>
          <w:rStyle w:val="Strong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Style w:val="Strong"/>
          <w:rFonts w:ascii="Georgia" w:hAnsi="Georgia"/>
          <w:color w:val="333333"/>
        </w:rPr>
        <w:t xml:space="preserve">John Kelly, Ph.D., Elizabeth R. </w:t>
      </w:r>
      <w:proofErr w:type="spellStart"/>
      <w:r>
        <w:rPr>
          <w:rStyle w:val="Strong"/>
          <w:rFonts w:ascii="Georgia" w:hAnsi="Georgia"/>
          <w:color w:val="333333"/>
        </w:rPr>
        <w:t>Spallin</w:t>
      </w:r>
      <w:proofErr w:type="spellEnd"/>
      <w:r>
        <w:rPr>
          <w:rStyle w:val="Strong"/>
          <w:rFonts w:ascii="Georgia" w:hAnsi="Georgia"/>
          <w:color w:val="333333"/>
        </w:rPr>
        <w:t xml:space="preserve"> Associate Professor of Psychiatry-Harvard Medical School</w:t>
      </w:r>
      <w:r>
        <w:rPr>
          <w:rFonts w:ascii="Georgia" w:hAnsi="Georgia"/>
          <w:color w:val="333333"/>
        </w:rPr>
        <w:br/>
      </w:r>
      <w:r w:rsidRPr="00B97BFC">
        <w:rPr>
          <w:rFonts w:ascii="Georgia" w:hAnsi="Georgia"/>
          <w:b/>
          <w:color w:val="333333"/>
        </w:rPr>
        <w:t>Director-MGH Recovery Research Institute</w:t>
      </w:r>
      <w:r>
        <w:rPr>
          <w:rFonts w:ascii="Georgia" w:hAnsi="Georgia"/>
          <w:color w:val="333333"/>
        </w:rPr>
        <w:br/>
      </w:r>
      <w:proofErr w:type="spellStart"/>
      <w:r>
        <w:rPr>
          <w:rStyle w:val="Emphasis"/>
          <w:rFonts w:ascii="Georgia" w:hAnsi="Georgia"/>
          <w:color w:val="333333"/>
        </w:rPr>
        <w:t>presented:”Addiction</w:t>
      </w:r>
      <w:proofErr w:type="spellEnd"/>
      <w:r>
        <w:rPr>
          <w:rStyle w:val="Emphasis"/>
          <w:rFonts w:ascii="Georgia" w:hAnsi="Georgia"/>
          <w:color w:val="333333"/>
        </w:rPr>
        <w:t xml:space="preserve"> Recovery Support Services: Rationale and Science”</w:t>
      </w:r>
    </w:p>
    <w:p w:rsidR="005C6E4D" w:rsidRPr="00EA4B41" w:rsidRDefault="005C6E4D" w:rsidP="005C6E4D">
      <w:pP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</w:p>
    <w:sectPr w:rsidR="005C6E4D" w:rsidRPr="00EA4B41" w:rsidSect="0006615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86"/>
    <w:rsid w:val="00066152"/>
    <w:rsid w:val="002C6583"/>
    <w:rsid w:val="00524796"/>
    <w:rsid w:val="005C6E4D"/>
    <w:rsid w:val="005F4C86"/>
    <w:rsid w:val="006A049B"/>
    <w:rsid w:val="00746BD2"/>
    <w:rsid w:val="007A1F53"/>
    <w:rsid w:val="007F4877"/>
    <w:rsid w:val="00AC4553"/>
    <w:rsid w:val="00B97BFC"/>
    <w:rsid w:val="00C16CB7"/>
    <w:rsid w:val="00D06C02"/>
    <w:rsid w:val="00EA4B41"/>
    <w:rsid w:val="00F8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4795"/>
  <w15:chartTrackingRefBased/>
  <w15:docId w15:val="{AEAC70C7-0192-4753-9422-B1A7A751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06C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6C0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6C02"/>
    <w:rPr>
      <w:i/>
      <w:iCs/>
    </w:rPr>
  </w:style>
  <w:style w:type="character" w:styleId="Strong">
    <w:name w:val="Strong"/>
    <w:basedOn w:val="DefaultParagraphFont"/>
    <w:uiPriority w:val="22"/>
    <w:qFormat/>
    <w:rsid w:val="00D06C02"/>
    <w:rPr>
      <w:b/>
      <w:bCs/>
    </w:rPr>
  </w:style>
  <w:style w:type="paragraph" w:styleId="NormalWeb">
    <w:name w:val="Normal (Web)"/>
    <w:basedOn w:val="Normal"/>
    <w:uiPriority w:val="99"/>
    <w:unhideWhenUsed/>
    <w:rsid w:val="00D0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2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41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01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03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2B51D-922C-4D04-B1DF-5A08658B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Huskic, Senka</dc:creator>
  <cp:keywords/>
  <dc:description/>
  <cp:lastModifiedBy>Huskic, Senka</cp:lastModifiedBy>
  <cp:revision>13</cp:revision>
  <dcterms:created xsi:type="dcterms:W3CDTF">2018-01-16T20:02:00Z</dcterms:created>
  <dcterms:modified xsi:type="dcterms:W3CDTF">2018-01-19T19:11:00Z</dcterms:modified>
</cp:coreProperties>
</file>