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0368A1" w:rsidRPr="00BE053B" w14:paraId="0F2AA100" w14:textId="77777777" w:rsidTr="00460ACE">
        <w:trPr>
          <w:trHeight w:val="2337"/>
        </w:trPr>
        <w:tc>
          <w:tcPr>
            <w:tcW w:w="5000" w:type="pct"/>
            <w:tcBorders>
              <w:bottom w:val="double" w:sz="4" w:space="0" w:color="FF0000"/>
            </w:tcBorders>
            <w:shd w:val="clear" w:color="auto" w:fill="auto"/>
            <w:vAlign w:val="center"/>
          </w:tcPr>
          <w:p w14:paraId="105B5BE9" w14:textId="77777777" w:rsidR="000368A1" w:rsidRPr="00BE053B" w:rsidRDefault="000368A1" w:rsidP="00460ACE">
            <w:pPr>
              <w:tabs>
                <w:tab w:val="center" w:pos="4557"/>
              </w:tabs>
              <w:rPr>
                <w:rFonts w:asciiTheme="minorHAnsi" w:eastAsia="Calibri" w:hAnsiTheme="minorHAnsi" w:cstheme="minorHAnsi"/>
                <w:bCs/>
                <w:color w:val="FF0000"/>
                <w:sz w:val="22"/>
                <w:szCs w:val="22"/>
              </w:rPr>
            </w:pPr>
            <w:commentRangeStart w:id="0"/>
            <w:r w:rsidRPr="00BE053B">
              <w:rPr>
                <w:rFonts w:asciiTheme="minorHAnsi" w:eastAsia="Calibri" w:hAnsiTheme="minorHAnsi" w:cstheme="minorHAnsi"/>
                <w:b/>
                <w:bCs/>
                <w:color w:val="FF0000"/>
                <w:sz w:val="22"/>
                <w:szCs w:val="22"/>
              </w:rPr>
              <w:t xml:space="preserve">GENERAL INSTRUCTIONS </w:t>
            </w:r>
            <w:commentRangeEnd w:id="0"/>
            <w:r w:rsidRPr="00BE053B">
              <w:rPr>
                <w:rStyle w:val="CommentReference"/>
                <w:rFonts w:asciiTheme="minorHAnsi" w:hAnsiTheme="minorHAnsi" w:cstheme="minorHAnsi"/>
                <w:color w:val="FF0000"/>
                <w:sz w:val="22"/>
                <w:szCs w:val="22"/>
              </w:rPr>
              <w:commentReference w:id="0"/>
            </w:r>
            <w:r w:rsidRPr="00BE053B">
              <w:rPr>
                <w:rFonts w:asciiTheme="minorHAnsi" w:eastAsia="Calibri" w:hAnsiTheme="minorHAnsi" w:cstheme="minorHAnsi"/>
                <w:bCs/>
                <w:color w:val="FF0000"/>
                <w:sz w:val="22"/>
                <w:szCs w:val="22"/>
              </w:rPr>
              <w:t xml:space="preserve">– delete this box from the completed form.  </w:t>
            </w:r>
            <w:r w:rsidRPr="00BE053B">
              <w:rPr>
                <w:rFonts w:asciiTheme="minorHAnsi" w:hAnsiTheme="minorHAnsi" w:cstheme="minorHAnsi"/>
                <w:color w:val="FF0000"/>
                <w:sz w:val="22"/>
                <w:szCs w:val="22"/>
              </w:rPr>
              <w:t>Red text represents instructions to you – to be deleted from the final version.</w:t>
            </w:r>
          </w:p>
          <w:p w14:paraId="1BE1BE82" w14:textId="77777777" w:rsidR="000368A1" w:rsidRPr="00BE053B" w:rsidRDefault="000368A1" w:rsidP="00460ACE">
            <w:pPr>
              <w:rPr>
                <w:rFonts w:asciiTheme="minorHAnsi" w:eastAsia="Calibri" w:hAnsiTheme="minorHAnsi" w:cstheme="minorHAnsi"/>
                <w:bCs/>
                <w:color w:val="FF0000"/>
                <w:sz w:val="22"/>
                <w:szCs w:val="22"/>
              </w:rPr>
            </w:pPr>
          </w:p>
          <w:p w14:paraId="3E5631EE" w14:textId="77777777" w:rsidR="000368A1" w:rsidRPr="00BE053B" w:rsidRDefault="000368A1" w:rsidP="00460ACE">
            <w:pPr>
              <w:rPr>
                <w:rFonts w:asciiTheme="minorHAnsi" w:hAnsiTheme="minorHAnsi" w:cstheme="minorHAnsi"/>
                <w:b/>
                <w:color w:val="FF0000"/>
                <w:sz w:val="22"/>
                <w:szCs w:val="22"/>
              </w:rPr>
            </w:pPr>
            <w:r w:rsidRPr="00BE053B">
              <w:rPr>
                <w:rFonts w:asciiTheme="minorHAnsi" w:hAnsiTheme="minorHAnsi" w:cstheme="minorHAnsi"/>
                <w:b/>
                <w:color w:val="FF0000"/>
                <w:sz w:val="22"/>
                <w:szCs w:val="22"/>
              </w:rPr>
              <w:t xml:space="preserve">NOTE: This form is designed to be a starting point on the </w:t>
            </w:r>
            <w:r>
              <w:rPr>
                <w:rFonts w:asciiTheme="minorHAnsi" w:hAnsiTheme="minorHAnsi" w:cstheme="minorHAnsi"/>
                <w:b/>
                <w:color w:val="FF0000"/>
                <w:sz w:val="22"/>
                <w:szCs w:val="22"/>
              </w:rPr>
              <w:t>Pregnancy Testing Documentation</w:t>
            </w:r>
            <w:r w:rsidRPr="00BE053B">
              <w:rPr>
                <w:rFonts w:asciiTheme="minorHAnsi" w:hAnsiTheme="minorHAnsi" w:cstheme="minorHAnsi"/>
                <w:b/>
                <w:color w:val="FF0000"/>
                <w:sz w:val="22"/>
                <w:szCs w:val="22"/>
              </w:rPr>
              <w:t xml:space="preserve">. Update it as necessary for your specific study. </w:t>
            </w:r>
          </w:p>
          <w:p w14:paraId="0BC653DA" w14:textId="77777777" w:rsidR="000368A1" w:rsidRPr="00BE053B" w:rsidRDefault="000368A1" w:rsidP="00460ACE">
            <w:pPr>
              <w:rPr>
                <w:rFonts w:asciiTheme="minorHAnsi" w:hAnsiTheme="minorHAnsi" w:cstheme="minorHAnsi"/>
                <w:color w:val="FF0000"/>
                <w:sz w:val="22"/>
                <w:szCs w:val="22"/>
              </w:rPr>
            </w:pPr>
          </w:p>
          <w:p w14:paraId="528B843F" w14:textId="77777777" w:rsidR="000368A1" w:rsidRDefault="000368A1" w:rsidP="00460ACE">
            <w:pPr>
              <w:pStyle w:val="ListParagraph"/>
              <w:numPr>
                <w:ilvl w:val="0"/>
                <w:numId w:val="9"/>
              </w:numPr>
              <w:rPr>
                <w:rFonts w:asciiTheme="minorHAnsi" w:hAnsiTheme="minorHAnsi" w:cstheme="minorHAnsi"/>
                <w:color w:val="FF0000"/>
              </w:rPr>
            </w:pPr>
            <w:r>
              <w:rPr>
                <w:rFonts w:asciiTheme="minorHAnsi" w:hAnsiTheme="minorHAnsi" w:cstheme="minorHAnsi"/>
                <w:color w:val="FF0000"/>
              </w:rPr>
              <w:t xml:space="preserve">This form is only necessary if documentation of procedure completion is not available anywhere else in study records AND results are not documented in a case report form, data collection form, or in the study database. This form is only meant to provide space for documentation if this information does not appear anywhere else in the study records. </w:t>
            </w:r>
          </w:p>
          <w:p w14:paraId="4D5D4B9D" w14:textId="77777777" w:rsidR="000368A1" w:rsidRPr="008F2E97" w:rsidRDefault="000368A1" w:rsidP="00460ACE">
            <w:pPr>
              <w:pStyle w:val="ListParagraph"/>
              <w:numPr>
                <w:ilvl w:val="0"/>
                <w:numId w:val="9"/>
              </w:numPr>
              <w:rPr>
                <w:rFonts w:asciiTheme="minorHAnsi" w:hAnsiTheme="minorHAnsi" w:cstheme="minorHAnsi"/>
                <w:color w:val="FF0000"/>
              </w:rPr>
            </w:pPr>
            <w:r w:rsidRPr="00BE053B">
              <w:rPr>
                <w:rFonts w:asciiTheme="minorHAnsi" w:hAnsiTheme="minorHAnsi" w:cstheme="minorHAnsi"/>
                <w:color w:val="FF0000"/>
              </w:rPr>
              <w:t xml:space="preserve">Delete the CRRO template version date and add in the study-specific version date of this document. </w:t>
            </w:r>
          </w:p>
        </w:tc>
      </w:tr>
    </w:tbl>
    <w:p w14:paraId="0A8675A5" w14:textId="77777777" w:rsidR="000368A1" w:rsidRDefault="000368A1"/>
    <w:tbl>
      <w:tblPr>
        <w:tblStyle w:val="GridTable1Ligh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1945"/>
        <w:gridCol w:w="4963"/>
        <w:gridCol w:w="423"/>
        <w:gridCol w:w="2724"/>
        <w:gridCol w:w="1051"/>
        <w:gridCol w:w="242"/>
        <w:gridCol w:w="3042"/>
      </w:tblGrid>
      <w:tr w:rsidR="00407275" w:rsidRPr="00E25806" w14:paraId="0B80EDC4" w14:textId="77777777" w:rsidTr="00394013">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shd w:val="clear" w:color="auto" w:fill="D9D9D9" w:themeFill="background1" w:themeFillShade="D9"/>
            <w:vAlign w:val="center"/>
          </w:tcPr>
          <w:p w14:paraId="1B404417" w14:textId="5A594743" w:rsidR="00407275" w:rsidRPr="008F2E97" w:rsidRDefault="00407275" w:rsidP="008F2E97">
            <w:pPr>
              <w:rPr>
                <w:rFonts w:asciiTheme="minorHAnsi" w:hAnsiTheme="minorHAnsi" w:cstheme="minorHAnsi"/>
                <w:i/>
                <w:iCs/>
                <w:sz w:val="22"/>
                <w:szCs w:val="22"/>
              </w:rPr>
            </w:pPr>
            <w:r w:rsidRPr="00801B9D">
              <w:rPr>
                <w:rFonts w:asciiTheme="minorHAnsi" w:hAnsiTheme="minorHAnsi" w:cstheme="minorHAnsi"/>
                <w:sz w:val="22"/>
                <w:szCs w:val="22"/>
              </w:rPr>
              <w:t>Pregnancy Testing Completed</w:t>
            </w:r>
            <w:r>
              <w:rPr>
                <w:rFonts w:asciiTheme="minorHAnsi" w:hAnsiTheme="minorHAnsi" w:cstheme="minorHAnsi"/>
                <w:sz w:val="22"/>
                <w:szCs w:val="22"/>
              </w:rPr>
              <w:t xml:space="preserve"> Per Protocol</w:t>
            </w:r>
          </w:p>
        </w:tc>
      </w:tr>
      <w:tr w:rsidR="00407275" w:rsidRPr="00E25806" w14:paraId="64BD148A" w14:textId="1052F13E" w:rsidTr="00394013">
        <w:trPr>
          <w:trHeight w:val="1163"/>
        </w:trPr>
        <w:tc>
          <w:tcPr>
            <w:cnfStyle w:val="001000000000" w:firstRow="0" w:lastRow="0" w:firstColumn="1" w:lastColumn="0" w:oddVBand="0" w:evenVBand="0" w:oddHBand="0" w:evenHBand="0" w:firstRowFirstColumn="0" w:firstRowLastColumn="0" w:lastRowFirstColumn="0" w:lastRowLastColumn="0"/>
            <w:tcW w:w="573" w:type="pct"/>
            <w:vMerge w:val="restart"/>
            <w:vAlign w:val="center"/>
          </w:tcPr>
          <w:p w14:paraId="73DC47D8" w14:textId="0E825FC1" w:rsidR="00407275" w:rsidRPr="00407275" w:rsidRDefault="00407275" w:rsidP="00394013">
            <w:pPr>
              <w:jc w:val="center"/>
              <w:rPr>
                <w:rFonts w:asciiTheme="minorHAnsi" w:hAnsiTheme="minorHAnsi" w:cstheme="minorHAnsi"/>
                <w:sz w:val="22"/>
                <w:szCs w:val="22"/>
              </w:rPr>
            </w:pPr>
            <w:r w:rsidRPr="00407275">
              <w:rPr>
                <w:rFonts w:asciiTheme="minorHAnsi" w:hAnsiTheme="minorHAnsi" w:cstheme="minorHAnsi"/>
                <w:sz w:val="22"/>
                <w:szCs w:val="22"/>
              </w:rPr>
              <w:t>Yes</w:t>
            </w:r>
          </w:p>
        </w:tc>
        <w:tc>
          <w:tcPr>
            <w:tcW w:w="1921" w:type="pct"/>
            <w:gridSpan w:val="2"/>
            <w:vAlign w:val="center"/>
          </w:tcPr>
          <w:p w14:paraId="07F211FF" w14:textId="77777777" w:rsidR="00407275" w:rsidRPr="008F2E97" w:rsidRDefault="00407275"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8F2E97">
              <w:rPr>
                <w:rFonts w:asciiTheme="minorHAnsi" w:hAnsiTheme="minorHAnsi" w:cstheme="minorHAnsi"/>
                <w:i/>
                <w:iCs/>
                <w:sz w:val="22"/>
                <w:szCs w:val="22"/>
              </w:rPr>
              <w:t>Type of Test</w:t>
            </w:r>
          </w:p>
          <w:p w14:paraId="13DD2170" w14:textId="77777777" w:rsidR="00407275"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296690868"/>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w:t>
            </w:r>
            <w:r w:rsidR="00407275" w:rsidRPr="008F2E97">
              <w:rPr>
                <w:rFonts w:asciiTheme="minorHAnsi" w:hAnsiTheme="minorHAnsi" w:cstheme="minorHAnsi"/>
                <w:sz w:val="22"/>
                <w:szCs w:val="22"/>
              </w:rPr>
              <w:t>Urine</w:t>
            </w:r>
            <w:r w:rsidR="00407275">
              <w:rPr>
                <w:rFonts w:asciiTheme="minorHAnsi" w:hAnsiTheme="minorHAnsi" w:cstheme="minorHAnsi"/>
                <w:sz w:val="22"/>
                <w:szCs w:val="22"/>
              </w:rPr>
              <w:t xml:space="preserve"> – results completed by clinical laboratory</w:t>
            </w:r>
          </w:p>
          <w:p w14:paraId="3588F4EB" w14:textId="0385A66E" w:rsidR="00407275"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961886107"/>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Urine – dipstick read by clinically-licensed research staff          </w:t>
            </w:r>
          </w:p>
          <w:p w14:paraId="40EEAFDC" w14:textId="10C01F99" w:rsidR="00407275" w:rsidRPr="000145F8"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sdt>
              <w:sdtPr>
                <w:rPr>
                  <w:rFonts w:asciiTheme="minorHAnsi" w:hAnsiTheme="minorHAnsi" w:cstheme="minorHAnsi"/>
                  <w:sz w:val="22"/>
                  <w:szCs w:val="22"/>
                </w:rPr>
                <w:id w:val="-2012978854"/>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w:t>
            </w:r>
            <w:r w:rsidR="00407275" w:rsidRPr="008F2E97">
              <w:rPr>
                <w:rFonts w:asciiTheme="minorHAnsi" w:hAnsiTheme="minorHAnsi" w:cstheme="minorHAnsi"/>
                <w:sz w:val="22"/>
                <w:szCs w:val="22"/>
              </w:rPr>
              <w:t>Blood</w:t>
            </w:r>
          </w:p>
        </w:tc>
        <w:tc>
          <w:tcPr>
            <w:tcW w:w="1435" w:type="pct"/>
            <w:gridSpan w:val="3"/>
            <w:vAlign w:val="center"/>
          </w:tcPr>
          <w:p w14:paraId="28E1512A" w14:textId="63C7196F" w:rsidR="00407275" w:rsidRDefault="00407275"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commentRangeStart w:id="1"/>
            <w:r w:rsidRPr="008F2E97">
              <w:rPr>
                <w:rFonts w:asciiTheme="minorHAnsi" w:hAnsiTheme="minorHAnsi" w:cstheme="minorHAnsi"/>
                <w:i/>
                <w:iCs/>
                <w:sz w:val="22"/>
                <w:szCs w:val="22"/>
              </w:rPr>
              <w:t>Results</w:t>
            </w:r>
            <w:commentRangeEnd w:id="1"/>
            <w:r w:rsidRPr="008F2E97">
              <w:rPr>
                <w:rStyle w:val="CommentReference"/>
                <w:i/>
                <w:iCs/>
              </w:rPr>
              <w:commentReference w:id="1"/>
            </w:r>
          </w:p>
          <w:p w14:paraId="68F4D2E7" w14:textId="652442CF" w:rsidR="00407275"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182246395"/>
                <w:placeholder>
                  <w:docPart w:val="C7106ABA075A4B68980213A047342FDD"/>
                </w:placeholder>
              </w:sdtPr>
              <w:sdtEndPr/>
              <w:sdtContent>
                <w:sdt>
                  <w:sdtPr>
                    <w:rPr>
                      <w:rFonts w:asciiTheme="minorHAnsi" w:hAnsiTheme="minorHAnsi" w:cstheme="minorHAnsi"/>
                      <w:sz w:val="22"/>
                      <w:szCs w:val="22"/>
                    </w:rPr>
                    <w:id w:val="1357620199"/>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sdtContent>
            </w:sdt>
            <w:r w:rsidR="00407275">
              <w:rPr>
                <w:rFonts w:asciiTheme="minorHAnsi" w:hAnsiTheme="minorHAnsi" w:cstheme="minorHAnsi"/>
                <w:sz w:val="22"/>
                <w:szCs w:val="22"/>
              </w:rPr>
              <w:t xml:space="preserve"> </w:t>
            </w:r>
            <w:r w:rsidR="00407275" w:rsidRPr="008F2E97">
              <w:rPr>
                <w:rFonts w:asciiTheme="minorHAnsi" w:hAnsiTheme="minorHAnsi" w:cstheme="minorHAnsi"/>
                <w:sz w:val="22"/>
                <w:szCs w:val="22"/>
              </w:rPr>
              <w:t>Pregnant</w:t>
            </w:r>
            <w:r w:rsidR="00407275">
              <w:rPr>
                <w:rFonts w:asciiTheme="minorHAnsi" w:hAnsiTheme="minorHAnsi" w:cstheme="minorHAnsi"/>
                <w:sz w:val="22"/>
                <w:szCs w:val="22"/>
              </w:rPr>
              <w:t xml:space="preserve">          </w:t>
            </w:r>
            <w:sdt>
              <w:sdtPr>
                <w:rPr>
                  <w:rFonts w:asciiTheme="minorHAnsi" w:hAnsiTheme="minorHAnsi" w:cstheme="minorHAnsi"/>
                  <w:sz w:val="22"/>
                  <w:szCs w:val="22"/>
                </w:rPr>
                <w:id w:val="-1611206805"/>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w:t>
            </w:r>
            <w:r w:rsidR="00407275" w:rsidRPr="008F2E97">
              <w:rPr>
                <w:rFonts w:asciiTheme="minorHAnsi" w:hAnsiTheme="minorHAnsi" w:cstheme="minorHAnsi"/>
                <w:sz w:val="22"/>
                <w:szCs w:val="22"/>
              </w:rPr>
              <w:t>Not Pregnant</w:t>
            </w:r>
          </w:p>
          <w:p w14:paraId="6479BBC7" w14:textId="2A22B680" w:rsidR="00407275" w:rsidRPr="000145F8"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sdt>
              <w:sdtPr>
                <w:rPr>
                  <w:rFonts w:asciiTheme="minorHAnsi" w:hAnsiTheme="minorHAnsi" w:cstheme="minorHAnsi"/>
                  <w:sz w:val="22"/>
                  <w:szCs w:val="22"/>
                </w:rPr>
                <w:id w:val="-1563639928"/>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Inconclusive, repeat test required</w:t>
            </w:r>
          </w:p>
        </w:tc>
        <w:tc>
          <w:tcPr>
            <w:tcW w:w="1071" w:type="pct"/>
            <w:vAlign w:val="center"/>
          </w:tcPr>
          <w:p w14:paraId="304FEBFD" w14:textId="047B2C0F" w:rsidR="00407275" w:rsidRPr="008F2E97" w:rsidRDefault="00407275"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F2E97">
              <w:rPr>
                <w:rFonts w:asciiTheme="minorHAnsi" w:hAnsiTheme="minorHAnsi" w:cstheme="minorHAnsi"/>
                <w:i/>
                <w:iCs/>
                <w:sz w:val="22"/>
                <w:szCs w:val="22"/>
              </w:rPr>
              <w:t>Date of Test:</w:t>
            </w:r>
            <w:r w:rsidRPr="008F2E97">
              <w:rPr>
                <w:rFonts w:asciiTheme="minorHAnsi" w:hAnsiTheme="minorHAnsi" w:cstheme="minorHAnsi"/>
                <w:sz w:val="22"/>
                <w:szCs w:val="22"/>
              </w:rPr>
              <w:t xml:space="preserve"> ____</w:t>
            </w:r>
            <w:r>
              <w:rPr>
                <w:rFonts w:asciiTheme="minorHAnsi" w:hAnsiTheme="minorHAnsi" w:cstheme="minorHAnsi"/>
                <w:sz w:val="22"/>
                <w:szCs w:val="22"/>
              </w:rPr>
              <w:t>_</w:t>
            </w:r>
            <w:r w:rsidRPr="008F2E97">
              <w:rPr>
                <w:rFonts w:asciiTheme="minorHAnsi" w:hAnsiTheme="minorHAnsi" w:cstheme="minorHAnsi"/>
                <w:sz w:val="22"/>
                <w:szCs w:val="22"/>
              </w:rPr>
              <w:t>_______</w:t>
            </w:r>
          </w:p>
          <w:p w14:paraId="58FD9D95" w14:textId="33D81A71" w:rsidR="00407275" w:rsidRPr="008F2E97" w:rsidRDefault="00407275"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F2E97">
              <w:rPr>
                <w:rFonts w:asciiTheme="minorHAnsi" w:hAnsiTheme="minorHAnsi" w:cstheme="minorHAnsi"/>
                <w:i/>
                <w:iCs/>
                <w:sz w:val="22"/>
                <w:szCs w:val="22"/>
              </w:rPr>
              <w:t>Time of Test:</w:t>
            </w:r>
            <w:r w:rsidRPr="008F2E97">
              <w:rPr>
                <w:rFonts w:asciiTheme="minorHAnsi" w:hAnsiTheme="minorHAnsi" w:cstheme="minorHAnsi"/>
                <w:sz w:val="22"/>
                <w:szCs w:val="22"/>
              </w:rPr>
              <w:t xml:space="preserve"> ____________</w:t>
            </w:r>
          </w:p>
        </w:tc>
      </w:tr>
      <w:tr w:rsidR="00407275" w:rsidRPr="00E25806" w14:paraId="4CB19003" w14:textId="77777777" w:rsidTr="00394013">
        <w:trPr>
          <w:trHeight w:val="468"/>
        </w:trPr>
        <w:tc>
          <w:tcPr>
            <w:cnfStyle w:val="001000000000" w:firstRow="0" w:lastRow="0" w:firstColumn="1" w:lastColumn="0" w:oddVBand="0" w:evenVBand="0" w:oddHBand="0" w:evenHBand="0" w:firstRowFirstColumn="0" w:firstRowLastColumn="0" w:lastRowFirstColumn="0" w:lastRowLastColumn="0"/>
            <w:tcW w:w="573" w:type="pct"/>
            <w:vMerge/>
            <w:vAlign w:val="center"/>
          </w:tcPr>
          <w:p w14:paraId="3F3D4304" w14:textId="77777777" w:rsidR="00407275" w:rsidRPr="00407275" w:rsidRDefault="00407275" w:rsidP="00394013">
            <w:pPr>
              <w:pStyle w:val="ListParagraph"/>
              <w:numPr>
                <w:ilvl w:val="0"/>
                <w:numId w:val="5"/>
              </w:numPr>
              <w:jc w:val="center"/>
              <w:rPr>
                <w:rFonts w:asciiTheme="minorHAnsi" w:hAnsiTheme="minorHAnsi" w:cstheme="minorHAnsi"/>
              </w:rPr>
            </w:pPr>
          </w:p>
        </w:tc>
        <w:tc>
          <w:tcPr>
            <w:tcW w:w="4427" w:type="pct"/>
            <w:gridSpan w:val="6"/>
            <w:vAlign w:val="center"/>
          </w:tcPr>
          <w:p w14:paraId="2C40CAD1" w14:textId="4A95F450" w:rsidR="00407275" w:rsidRPr="008F2E97" w:rsidRDefault="00407275"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F2E97">
              <w:rPr>
                <w:rFonts w:asciiTheme="minorHAnsi" w:hAnsiTheme="minorHAnsi" w:cstheme="minorHAnsi"/>
                <w:sz w:val="22"/>
                <w:szCs w:val="22"/>
              </w:rPr>
              <w:t>Results Located:</w:t>
            </w:r>
          </w:p>
        </w:tc>
      </w:tr>
      <w:tr w:rsidR="00407275" w:rsidRPr="00E25806" w14:paraId="4A900DD7" w14:textId="1493309A" w:rsidTr="00394013">
        <w:trPr>
          <w:trHeight w:val="1043"/>
        </w:trPr>
        <w:tc>
          <w:tcPr>
            <w:cnfStyle w:val="001000000000" w:firstRow="0" w:lastRow="0" w:firstColumn="1" w:lastColumn="0" w:oddVBand="0" w:evenVBand="0" w:oddHBand="0" w:evenHBand="0" w:firstRowFirstColumn="0" w:firstRowLastColumn="0" w:lastRowFirstColumn="0" w:lastRowLastColumn="0"/>
            <w:tcW w:w="573" w:type="pct"/>
            <w:vAlign w:val="center"/>
          </w:tcPr>
          <w:p w14:paraId="5A09F1DA" w14:textId="757A85EA" w:rsidR="00407275" w:rsidRPr="00407275" w:rsidRDefault="00407275" w:rsidP="00394013">
            <w:pPr>
              <w:jc w:val="center"/>
              <w:rPr>
                <w:rFonts w:asciiTheme="minorHAnsi" w:hAnsiTheme="minorHAnsi" w:cstheme="minorHAnsi"/>
                <w:sz w:val="22"/>
                <w:szCs w:val="22"/>
              </w:rPr>
            </w:pPr>
            <w:r w:rsidRPr="00407275">
              <w:rPr>
                <w:rFonts w:asciiTheme="minorHAnsi" w:hAnsiTheme="minorHAnsi" w:cstheme="minorHAnsi"/>
                <w:sz w:val="22"/>
                <w:szCs w:val="22"/>
              </w:rPr>
              <w:t>No</w:t>
            </w:r>
          </w:p>
        </w:tc>
        <w:tc>
          <w:tcPr>
            <w:tcW w:w="4427" w:type="pct"/>
            <w:gridSpan w:val="6"/>
            <w:vAlign w:val="center"/>
          </w:tcPr>
          <w:p w14:paraId="46E01E73" w14:textId="2DE4DBC9" w:rsidR="00407275" w:rsidRDefault="00407275" w:rsidP="003940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F293D">
              <w:rPr>
                <w:rFonts w:asciiTheme="minorHAnsi" w:hAnsiTheme="minorHAnsi" w:cstheme="minorHAnsi"/>
                <w:i/>
                <w:iCs/>
                <w:sz w:val="22"/>
                <w:szCs w:val="22"/>
              </w:rPr>
              <w:t>Explain why pregnancy testing was not completed per protocol on a participant requiring testing:</w:t>
            </w:r>
            <w:r>
              <w:rPr>
                <w:rFonts w:asciiTheme="minorHAnsi" w:hAnsiTheme="minorHAnsi" w:cstheme="minorHAnsi"/>
                <w:sz w:val="22"/>
                <w:szCs w:val="22"/>
              </w:rPr>
              <w:t xml:space="preserve"> __________</w:t>
            </w:r>
            <w:r w:rsidR="00394013">
              <w:rPr>
                <w:rFonts w:asciiTheme="minorHAnsi" w:hAnsiTheme="minorHAnsi" w:cstheme="minorHAnsi"/>
                <w:sz w:val="22"/>
                <w:szCs w:val="22"/>
              </w:rPr>
              <w:t>__________________</w:t>
            </w:r>
            <w:r>
              <w:rPr>
                <w:rFonts w:asciiTheme="minorHAnsi" w:hAnsiTheme="minorHAnsi" w:cstheme="minorHAnsi"/>
                <w:sz w:val="22"/>
                <w:szCs w:val="22"/>
              </w:rPr>
              <w:t>____</w:t>
            </w:r>
          </w:p>
          <w:p w14:paraId="717DC356" w14:textId="70EBC9AB" w:rsidR="00407275" w:rsidRDefault="00407275" w:rsidP="003940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w:t>
            </w:r>
            <w:r w:rsidR="00394013">
              <w:rPr>
                <w:rFonts w:asciiTheme="minorHAnsi" w:hAnsiTheme="minorHAnsi" w:cstheme="minorHAnsi"/>
                <w:sz w:val="22"/>
                <w:szCs w:val="22"/>
              </w:rPr>
              <w:t>________________</w:t>
            </w:r>
          </w:p>
          <w:p w14:paraId="6DBC44C1" w14:textId="586821C8" w:rsidR="00407275" w:rsidRPr="008F2E97" w:rsidRDefault="00407275" w:rsidP="003940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w:t>
            </w:r>
            <w:r w:rsidR="00394013">
              <w:rPr>
                <w:rFonts w:asciiTheme="minorHAnsi" w:hAnsiTheme="minorHAnsi" w:cstheme="minorHAnsi"/>
                <w:sz w:val="22"/>
                <w:szCs w:val="22"/>
              </w:rPr>
              <w:t>________________</w:t>
            </w:r>
          </w:p>
        </w:tc>
      </w:tr>
      <w:tr w:rsidR="00394013" w:rsidRPr="00E25806" w14:paraId="66BAA093" w14:textId="6AA6A4E2" w:rsidTr="000368A1">
        <w:trPr>
          <w:trHeight w:val="2150"/>
        </w:trPr>
        <w:tc>
          <w:tcPr>
            <w:cnfStyle w:val="001000000000" w:firstRow="0" w:lastRow="0" w:firstColumn="1" w:lastColumn="0" w:oddVBand="0" w:evenVBand="0" w:oddHBand="0" w:evenHBand="0" w:firstRowFirstColumn="0" w:firstRowLastColumn="0" w:lastRowFirstColumn="0" w:lastRowLastColumn="0"/>
            <w:tcW w:w="573" w:type="pct"/>
            <w:vAlign w:val="center"/>
          </w:tcPr>
          <w:p w14:paraId="21A58A62" w14:textId="787D3A02" w:rsidR="00407275" w:rsidRPr="00407275" w:rsidRDefault="00407275" w:rsidP="00394013">
            <w:pPr>
              <w:jc w:val="center"/>
              <w:rPr>
                <w:rFonts w:asciiTheme="minorHAnsi" w:hAnsiTheme="minorHAnsi" w:cstheme="minorHAnsi"/>
                <w:sz w:val="22"/>
                <w:szCs w:val="22"/>
              </w:rPr>
            </w:pPr>
            <w:commentRangeStart w:id="2"/>
            <w:r w:rsidRPr="00407275">
              <w:rPr>
                <w:rFonts w:asciiTheme="minorHAnsi" w:hAnsiTheme="minorHAnsi" w:cstheme="minorHAnsi"/>
                <w:sz w:val="22"/>
                <w:szCs w:val="22"/>
              </w:rPr>
              <w:t>Not Applicable</w:t>
            </w:r>
            <w:commentRangeEnd w:id="2"/>
            <w:r w:rsidRPr="00407275">
              <w:rPr>
                <w:rStyle w:val="CommentReference"/>
                <w:rFonts w:asciiTheme="minorHAnsi" w:hAnsiTheme="minorHAnsi" w:cstheme="minorHAnsi"/>
                <w:sz w:val="22"/>
                <w:szCs w:val="22"/>
              </w:rPr>
              <w:commentReference w:id="2"/>
            </w:r>
          </w:p>
        </w:tc>
        <w:tc>
          <w:tcPr>
            <w:tcW w:w="1770" w:type="pct"/>
            <w:vAlign w:val="center"/>
          </w:tcPr>
          <w:p w14:paraId="69AFF74A" w14:textId="222BFC59" w:rsidR="00407275" w:rsidRPr="008F293D" w:rsidRDefault="00407275"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r w:rsidRPr="008F293D">
              <w:rPr>
                <w:rFonts w:asciiTheme="minorHAnsi" w:hAnsiTheme="minorHAnsi" w:cstheme="minorHAnsi"/>
                <w:i/>
                <w:iCs/>
                <w:sz w:val="22"/>
                <w:szCs w:val="22"/>
              </w:rPr>
              <w:t>Unable to become pregnant due to surgical means</w:t>
            </w:r>
          </w:p>
          <w:p w14:paraId="5883BB43" w14:textId="55E702D5" w:rsidR="00407275"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191190781"/>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Hysterectomy</w:t>
            </w:r>
          </w:p>
          <w:p w14:paraId="22E6A66A" w14:textId="3C519D5F" w:rsidR="00407275"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952133300"/>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S</w:t>
            </w:r>
            <w:r w:rsidR="00407275" w:rsidRPr="000145F8">
              <w:rPr>
                <w:rFonts w:asciiTheme="minorHAnsi" w:hAnsiTheme="minorHAnsi" w:cstheme="minorHAnsi"/>
                <w:sz w:val="22"/>
                <w:szCs w:val="22"/>
              </w:rPr>
              <w:t>alpingectomy</w:t>
            </w:r>
          </w:p>
          <w:p w14:paraId="3146D47E" w14:textId="7ABD9E6E" w:rsidR="00407275"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777513171"/>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O</w:t>
            </w:r>
            <w:r w:rsidR="00407275" w:rsidRPr="000145F8">
              <w:rPr>
                <w:rFonts w:asciiTheme="minorHAnsi" w:hAnsiTheme="minorHAnsi" w:cstheme="minorHAnsi"/>
                <w:sz w:val="22"/>
                <w:szCs w:val="22"/>
              </w:rPr>
              <w:t>ophorectomy</w:t>
            </w:r>
          </w:p>
          <w:p w14:paraId="5773DCEB" w14:textId="2FD4C20A" w:rsidR="00407275"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478502649"/>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Tubal Ligation</w:t>
            </w:r>
          </w:p>
          <w:p w14:paraId="35722952" w14:textId="3FCCFF03" w:rsidR="00407275" w:rsidRPr="008F2E97"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54584978"/>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Other surgery, specify: ______________</w:t>
            </w:r>
            <w:r w:rsidR="00394013">
              <w:rPr>
                <w:rFonts w:asciiTheme="minorHAnsi" w:hAnsiTheme="minorHAnsi" w:cstheme="minorHAnsi"/>
                <w:sz w:val="22"/>
                <w:szCs w:val="22"/>
              </w:rPr>
              <w:t>_____</w:t>
            </w:r>
          </w:p>
          <w:p w14:paraId="2952403E" w14:textId="75F089FD" w:rsidR="00407275" w:rsidRPr="008F2E97" w:rsidRDefault="00407275" w:rsidP="00394013">
            <w:pPr>
              <w:ind w:firstLine="22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F2E97">
              <w:rPr>
                <w:rFonts w:asciiTheme="minorHAnsi" w:hAnsiTheme="minorHAnsi" w:cstheme="minorHAnsi"/>
                <w:sz w:val="22"/>
                <w:szCs w:val="22"/>
              </w:rPr>
              <w:t xml:space="preserve">Date of </w:t>
            </w:r>
            <w:r>
              <w:rPr>
                <w:rFonts w:asciiTheme="minorHAnsi" w:hAnsiTheme="minorHAnsi" w:cstheme="minorHAnsi"/>
                <w:sz w:val="22"/>
                <w:szCs w:val="22"/>
              </w:rPr>
              <w:t>Surgery</w:t>
            </w:r>
            <w:r w:rsidRPr="008F2E97">
              <w:rPr>
                <w:rFonts w:asciiTheme="minorHAnsi" w:hAnsiTheme="minorHAnsi" w:cstheme="minorHAnsi"/>
                <w:sz w:val="22"/>
                <w:szCs w:val="22"/>
              </w:rPr>
              <w:t>: ______</w:t>
            </w:r>
            <w:r>
              <w:rPr>
                <w:rFonts w:asciiTheme="minorHAnsi" w:hAnsiTheme="minorHAnsi" w:cstheme="minorHAnsi"/>
                <w:sz w:val="22"/>
                <w:szCs w:val="22"/>
              </w:rPr>
              <w:t>____</w:t>
            </w:r>
            <w:r w:rsidR="00394013">
              <w:rPr>
                <w:rFonts w:asciiTheme="minorHAnsi" w:hAnsiTheme="minorHAnsi" w:cstheme="minorHAnsi"/>
                <w:sz w:val="22"/>
                <w:szCs w:val="22"/>
              </w:rPr>
              <w:t>____________</w:t>
            </w:r>
            <w:r>
              <w:rPr>
                <w:rFonts w:asciiTheme="minorHAnsi" w:hAnsiTheme="minorHAnsi" w:cstheme="minorHAnsi"/>
                <w:sz w:val="22"/>
                <w:szCs w:val="22"/>
              </w:rPr>
              <w:t>_</w:t>
            </w:r>
            <w:r w:rsidRPr="008F2E97">
              <w:rPr>
                <w:rFonts w:asciiTheme="minorHAnsi" w:hAnsiTheme="minorHAnsi" w:cstheme="minorHAnsi"/>
                <w:sz w:val="22"/>
                <w:szCs w:val="22"/>
              </w:rPr>
              <w:t>__</w:t>
            </w:r>
          </w:p>
        </w:tc>
        <w:tc>
          <w:tcPr>
            <w:tcW w:w="1125" w:type="pct"/>
            <w:gridSpan w:val="2"/>
            <w:vAlign w:val="center"/>
          </w:tcPr>
          <w:p w14:paraId="48A5F3AE" w14:textId="2A89B1DA" w:rsidR="00407275" w:rsidRPr="008F2E97" w:rsidRDefault="000368A1"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20076526"/>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w:t>
            </w:r>
            <w:r w:rsidR="00407275" w:rsidRPr="008F293D">
              <w:rPr>
                <w:rFonts w:asciiTheme="minorHAnsi" w:hAnsiTheme="minorHAnsi" w:cstheme="minorHAnsi"/>
                <w:sz w:val="22"/>
                <w:szCs w:val="22"/>
              </w:rPr>
              <w:t>Considered Post-Menopausal</w:t>
            </w:r>
          </w:p>
          <w:p w14:paraId="01B46A63" w14:textId="59370EFB" w:rsidR="00407275" w:rsidRPr="008F2E97" w:rsidRDefault="00407275" w:rsidP="008F2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F293D">
              <w:rPr>
                <w:rFonts w:asciiTheme="minorHAnsi" w:hAnsiTheme="minorHAnsi" w:cstheme="minorHAnsi"/>
                <w:sz w:val="22"/>
                <w:szCs w:val="22"/>
              </w:rPr>
              <w:t>Date of Last Menstrual Period</w:t>
            </w:r>
            <w:r>
              <w:rPr>
                <w:rFonts w:asciiTheme="minorHAnsi" w:hAnsiTheme="minorHAnsi" w:cstheme="minorHAnsi"/>
                <w:sz w:val="22"/>
                <w:szCs w:val="22"/>
              </w:rPr>
              <w:t xml:space="preserve"> ___________________</w:t>
            </w:r>
            <w:r w:rsidRPr="008F2E97">
              <w:rPr>
                <w:rFonts w:asciiTheme="minorHAnsi" w:hAnsiTheme="minorHAnsi" w:cstheme="minorHAnsi"/>
                <w:sz w:val="22"/>
                <w:szCs w:val="22"/>
              </w:rPr>
              <w:t xml:space="preserve">_______ </w:t>
            </w:r>
          </w:p>
        </w:tc>
        <w:tc>
          <w:tcPr>
            <w:tcW w:w="376" w:type="pct"/>
            <w:vAlign w:val="center"/>
          </w:tcPr>
          <w:p w14:paraId="0CEFFB30" w14:textId="39F6B094" w:rsidR="00407275" w:rsidRPr="008F2E97" w:rsidRDefault="000368A1" w:rsidP="003940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19996585"/>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Male</w:t>
            </w:r>
          </w:p>
        </w:tc>
        <w:tc>
          <w:tcPr>
            <w:tcW w:w="1155" w:type="pct"/>
            <w:gridSpan w:val="2"/>
            <w:vAlign w:val="center"/>
          </w:tcPr>
          <w:p w14:paraId="558CA36E" w14:textId="51673203" w:rsidR="00407275" w:rsidRDefault="000368A1" w:rsidP="003940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063835720"/>
                <w14:checkbox>
                  <w14:checked w14:val="0"/>
                  <w14:checkedState w14:val="2612" w14:font="MS Gothic"/>
                  <w14:uncheckedState w14:val="2610" w14:font="MS Gothic"/>
                </w14:checkbox>
              </w:sdtPr>
              <w:sdtEndPr/>
              <w:sdtContent>
                <w:r w:rsidR="00407275">
                  <w:rPr>
                    <w:rFonts w:ascii="MS Gothic" w:eastAsia="MS Gothic" w:hAnsi="MS Gothic" w:cstheme="minorHAnsi" w:hint="eastAsia"/>
                    <w:sz w:val="22"/>
                    <w:szCs w:val="22"/>
                  </w:rPr>
                  <w:t>☐</w:t>
                </w:r>
              </w:sdtContent>
            </w:sdt>
            <w:r w:rsidR="00407275">
              <w:rPr>
                <w:rFonts w:asciiTheme="minorHAnsi" w:hAnsiTheme="minorHAnsi" w:cstheme="minorHAnsi"/>
                <w:sz w:val="22"/>
                <w:szCs w:val="22"/>
              </w:rPr>
              <w:t xml:space="preserve"> </w:t>
            </w:r>
            <w:r w:rsidR="00407275" w:rsidRPr="008F293D">
              <w:rPr>
                <w:rFonts w:asciiTheme="minorHAnsi" w:hAnsiTheme="minorHAnsi" w:cstheme="minorHAnsi"/>
                <w:sz w:val="22"/>
                <w:szCs w:val="22"/>
              </w:rPr>
              <w:t>Other, specify</w:t>
            </w:r>
            <w:r w:rsidR="00407275">
              <w:rPr>
                <w:rFonts w:asciiTheme="minorHAnsi" w:hAnsiTheme="minorHAnsi" w:cstheme="minorHAnsi"/>
                <w:sz w:val="22"/>
                <w:szCs w:val="22"/>
              </w:rPr>
              <w:t xml:space="preserve"> why a pregnancy test is not required for this specific participant: __________</w:t>
            </w:r>
            <w:r w:rsidR="00394013">
              <w:rPr>
                <w:rFonts w:asciiTheme="minorHAnsi" w:hAnsiTheme="minorHAnsi" w:cstheme="minorHAnsi"/>
                <w:sz w:val="22"/>
                <w:szCs w:val="22"/>
              </w:rPr>
              <w:t>_____</w:t>
            </w:r>
            <w:r w:rsidR="00407275">
              <w:rPr>
                <w:rFonts w:asciiTheme="minorHAnsi" w:hAnsiTheme="minorHAnsi" w:cstheme="minorHAnsi"/>
                <w:sz w:val="22"/>
                <w:szCs w:val="22"/>
              </w:rPr>
              <w:t>___</w:t>
            </w:r>
          </w:p>
          <w:p w14:paraId="5D5E54C3" w14:textId="00A36A50" w:rsidR="00407275" w:rsidRDefault="00407275" w:rsidP="003940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_______________________</w:t>
            </w:r>
            <w:r w:rsidR="00394013">
              <w:rPr>
                <w:rFonts w:asciiTheme="minorHAnsi" w:hAnsiTheme="minorHAnsi" w:cstheme="minorHAnsi"/>
                <w:sz w:val="22"/>
                <w:szCs w:val="22"/>
              </w:rPr>
              <w:t>_____</w:t>
            </w:r>
          </w:p>
          <w:p w14:paraId="16106D36" w14:textId="0648C190" w:rsidR="00407275" w:rsidRPr="008F2E97" w:rsidRDefault="00407275" w:rsidP="003940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_______________________</w:t>
            </w:r>
            <w:r w:rsidR="00394013">
              <w:rPr>
                <w:rFonts w:asciiTheme="minorHAnsi" w:hAnsiTheme="minorHAnsi" w:cstheme="minorHAnsi"/>
                <w:sz w:val="22"/>
                <w:szCs w:val="22"/>
              </w:rPr>
              <w:t>_____</w:t>
            </w:r>
          </w:p>
        </w:tc>
      </w:tr>
      <w:tr w:rsidR="00394013" w:rsidRPr="00E25806" w14:paraId="25BA31A2" w14:textId="77777777" w:rsidTr="00394013">
        <w:trPr>
          <w:trHeight w:val="1007"/>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3A458F61" w14:textId="77777777" w:rsidR="00394013" w:rsidRPr="00394013" w:rsidRDefault="00394013" w:rsidP="00394013">
            <w:pPr>
              <w:spacing w:line="360" w:lineRule="auto"/>
              <w:rPr>
                <w:rFonts w:asciiTheme="minorHAnsi" w:hAnsiTheme="minorHAnsi" w:cstheme="minorHAnsi"/>
                <w:sz w:val="22"/>
                <w:szCs w:val="22"/>
              </w:rPr>
            </w:pPr>
            <w:r w:rsidRPr="00394013">
              <w:rPr>
                <w:rFonts w:asciiTheme="minorHAnsi" w:hAnsiTheme="minorHAnsi" w:cstheme="minorHAnsi"/>
                <w:sz w:val="22"/>
                <w:szCs w:val="22"/>
              </w:rPr>
              <w:lastRenderedPageBreak/>
              <w:t xml:space="preserve">Study Staff Completing Pregnancy Test Procedure </w:t>
            </w:r>
          </w:p>
          <w:p w14:paraId="4E9ADA6C" w14:textId="518EA74E" w:rsidR="00394013" w:rsidRDefault="00394013" w:rsidP="00394013">
            <w:pPr>
              <w:rPr>
                <w:rFonts w:asciiTheme="minorHAnsi" w:hAnsiTheme="minorHAnsi" w:cstheme="minorHAnsi"/>
                <w:sz w:val="22"/>
                <w:szCs w:val="22"/>
              </w:rPr>
            </w:pPr>
            <w:r w:rsidRPr="00394013">
              <w:rPr>
                <w:rFonts w:asciiTheme="minorHAnsi" w:hAnsiTheme="minorHAnsi" w:cstheme="minorHAnsi"/>
                <w:sz w:val="22"/>
                <w:szCs w:val="22"/>
              </w:rPr>
              <w:t>Printed Name: ______________________________________ Signature: __________________________________________________ Date: _____________</w:t>
            </w:r>
          </w:p>
        </w:tc>
      </w:tr>
    </w:tbl>
    <w:p w14:paraId="6EE4AF29" w14:textId="36E094C6" w:rsidR="008F293D" w:rsidRDefault="008F293D" w:rsidP="008F293D">
      <w:pPr>
        <w:rPr>
          <w:rFonts w:ascii="Calibri" w:hAnsi="Calibri"/>
          <w:color w:val="000000"/>
          <w:szCs w:val="27"/>
        </w:rPr>
      </w:pPr>
    </w:p>
    <w:p w14:paraId="60B84845" w14:textId="77777777" w:rsidR="00394013" w:rsidRPr="008F2E97" w:rsidRDefault="00394013" w:rsidP="008F293D">
      <w:pPr>
        <w:rPr>
          <w:rFonts w:ascii="Calibri" w:hAnsi="Calibri"/>
          <w:color w:val="000000"/>
          <w:szCs w:val="27"/>
        </w:rPr>
      </w:pPr>
    </w:p>
    <w:sectPr w:rsidR="00394013" w:rsidRPr="008F2E97" w:rsidSect="00DF627A">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08T11:41:00Z" w:initials="CRRO">
    <w:p w14:paraId="716F441B" w14:textId="77777777" w:rsidR="000368A1" w:rsidRPr="00580D0A" w:rsidRDefault="000368A1" w:rsidP="000368A1">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5494A81C" w14:textId="77777777" w:rsidR="000368A1" w:rsidRPr="00580D0A" w:rsidRDefault="000368A1" w:rsidP="000368A1">
      <w:pPr>
        <w:pStyle w:val="CommentText"/>
        <w:rPr>
          <w:rFonts w:asciiTheme="minorHAnsi" w:hAnsiTheme="minorHAnsi" w:cstheme="minorHAnsi"/>
        </w:rPr>
      </w:pPr>
    </w:p>
    <w:p w14:paraId="66020E04" w14:textId="77777777" w:rsidR="000368A1" w:rsidRPr="00580D0A" w:rsidRDefault="000368A1" w:rsidP="000368A1">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77E0931B" w14:textId="77777777" w:rsidR="000368A1" w:rsidRPr="00580D0A" w:rsidRDefault="000368A1" w:rsidP="000368A1">
      <w:pPr>
        <w:pStyle w:val="CommentText"/>
        <w:rPr>
          <w:rFonts w:asciiTheme="minorHAnsi" w:hAnsiTheme="minorHAnsi" w:cstheme="minorHAnsi"/>
        </w:rPr>
      </w:pPr>
    </w:p>
    <w:p w14:paraId="7D7862F9" w14:textId="77777777" w:rsidR="000368A1" w:rsidRPr="00580D0A" w:rsidRDefault="000368A1" w:rsidP="000368A1">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0E79E784" w14:textId="77777777" w:rsidR="000368A1" w:rsidRPr="00580D0A" w:rsidRDefault="000368A1" w:rsidP="000368A1">
      <w:pPr>
        <w:pStyle w:val="CommentText"/>
        <w:rPr>
          <w:rFonts w:asciiTheme="minorHAnsi" w:hAnsiTheme="minorHAnsi" w:cstheme="minorHAnsi"/>
        </w:rPr>
      </w:pPr>
    </w:p>
    <w:p w14:paraId="75B36C92" w14:textId="77777777" w:rsidR="000368A1" w:rsidRPr="00580D0A" w:rsidRDefault="000368A1" w:rsidP="000368A1">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7F591106" w14:textId="77777777" w:rsidR="000368A1" w:rsidRPr="00580D0A" w:rsidRDefault="000368A1" w:rsidP="000368A1">
      <w:pPr>
        <w:pStyle w:val="CommentText"/>
        <w:rPr>
          <w:rFonts w:asciiTheme="minorHAnsi" w:hAnsiTheme="minorHAnsi" w:cstheme="minorHAnsi"/>
        </w:rPr>
      </w:pPr>
    </w:p>
    <w:p w14:paraId="16EF1A47" w14:textId="77777777" w:rsidR="000368A1" w:rsidRDefault="000368A1" w:rsidP="000368A1">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comment>
  <w:comment w:id="1" w:author="CRRO" w:date="2023-07-06T14:55:00Z" w:initials="CRRO">
    <w:p w14:paraId="6827A6F7" w14:textId="77777777" w:rsidR="00407275" w:rsidRDefault="00407275" w:rsidP="000145F8">
      <w:pPr>
        <w:pStyle w:val="CommentText"/>
      </w:pPr>
      <w:r>
        <w:rPr>
          <w:rStyle w:val="CommentReference"/>
        </w:rPr>
        <w:annotationRef/>
      </w:r>
      <w:r w:rsidRPr="008F2E97">
        <w:t xml:space="preserve">Update to study specific result requirements. For example – actual </w:t>
      </w:r>
      <w:proofErr w:type="spellStart"/>
      <w:r w:rsidRPr="008F2E97">
        <w:t>hCG</w:t>
      </w:r>
      <w:proofErr w:type="spellEnd"/>
      <w:r w:rsidRPr="008F2E97">
        <w:t xml:space="preserve"> levels.</w:t>
      </w:r>
    </w:p>
  </w:comment>
  <w:comment w:id="2" w:author="CRRO" w:date="2023-07-06T15:08:00Z" w:initials="CRRO">
    <w:p w14:paraId="327A50F3" w14:textId="0863504B" w:rsidR="00407275" w:rsidRDefault="00407275">
      <w:pPr>
        <w:pStyle w:val="CommentText"/>
      </w:pPr>
      <w:r>
        <w:rPr>
          <w:rStyle w:val="CommentReference"/>
        </w:rPr>
        <w:annotationRef/>
      </w:r>
      <w:r>
        <w:t xml:space="preserve">A protocol should include specific groups of participants that a pregnancy test is not required on – otherwise, a pregnancy test should be done on all participants. These are only options/examples and should be updated per study protocol. This row should be deleted if the protocol does not include information about who doesn’t need to do testing.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F1A47" w15:done="0"/>
  <w15:commentEx w15:paraId="6827A6F7" w15:done="0"/>
  <w15:commentEx w15:paraId="327A50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D05" w16cex:dateUtc="2023-06-08T16:41:00Z"/>
  <w16cex:commentExtensible w16cex:durableId="28515477" w16cex:dateUtc="2023-07-06T19:55:00Z"/>
  <w16cex:commentExtensible w16cex:durableId="2851575E" w16cex:dateUtc="2023-07-06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F1A47" w16cid:durableId="282C3D05"/>
  <w16cid:commentId w16cid:paraId="6827A6F7" w16cid:durableId="28515477"/>
  <w16cid:commentId w16cid:paraId="327A50F3" w16cid:durableId="285157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7C48" w14:textId="77777777" w:rsidR="00AF2C92" w:rsidRDefault="00AF2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0FB" w14:textId="5DF12EE8" w:rsidR="001B1F9F" w:rsidRDefault="001B1F9F" w:rsidP="001B1F9F">
    <w:pPr>
      <w:pStyle w:val="Footer"/>
      <w:pBdr>
        <w:bottom w:val="single" w:sz="6" w:space="1" w:color="auto"/>
      </w:pBdr>
      <w:rPr>
        <w:rFonts w:asciiTheme="minorHAnsi" w:hAnsiTheme="minorHAnsi"/>
        <w:i/>
        <w:iCs/>
        <w:sz w:val="20"/>
        <w:szCs w:val="20"/>
        <w:highlight w:val="yellow"/>
      </w:rPr>
    </w:pPr>
  </w:p>
  <w:p w14:paraId="5C974B88" w14:textId="600AC014" w:rsidR="00D11A72" w:rsidRPr="001B1F9F" w:rsidRDefault="001B1F9F" w:rsidP="001B1F9F">
    <w:pPr>
      <w:rPr>
        <w:rFonts w:asciiTheme="minorHAnsi" w:eastAsia="Calibri" w:hAnsiTheme="minorHAnsi"/>
        <w:i/>
        <w:iCs/>
        <w:sz w:val="20"/>
        <w:szCs w:val="20"/>
      </w:rPr>
    </w:pPr>
    <w:r w:rsidRPr="001B1F9F">
      <w:rPr>
        <w:rFonts w:asciiTheme="minorHAnsi" w:eastAsia="Calibri" w:hAnsiTheme="minorHAnsi"/>
        <w:i/>
        <w:iCs/>
        <w:sz w:val="20"/>
        <w:szCs w:val="20"/>
      </w:rPr>
      <w:t xml:space="preserve">CRRO Template </w:t>
    </w:r>
    <w:r w:rsidRPr="00651E7D">
      <w:rPr>
        <w:rFonts w:asciiTheme="minorHAnsi" w:eastAsia="Calibri" w:hAnsiTheme="minorHAnsi"/>
        <w:i/>
        <w:iCs/>
        <w:sz w:val="20"/>
        <w:szCs w:val="20"/>
      </w:rPr>
      <w:t xml:space="preserve">Version </w:t>
    </w:r>
    <w:r w:rsidR="00CA4B65">
      <w:rPr>
        <w:rFonts w:asciiTheme="minorHAnsi" w:eastAsia="Calibri" w:hAnsiTheme="minorHAnsi"/>
        <w:i/>
        <w:iCs/>
        <w:sz w:val="20"/>
        <w:szCs w:val="20"/>
      </w:rPr>
      <w:t>September 12</w:t>
    </w:r>
    <w:r w:rsidR="00CA4B65" w:rsidRPr="00CA4B65">
      <w:rPr>
        <w:rFonts w:asciiTheme="minorHAnsi" w:eastAsia="Calibri" w:hAnsiTheme="minorHAnsi"/>
        <w:i/>
        <w:iCs/>
        <w:sz w:val="20"/>
        <w:szCs w:val="20"/>
        <w:vertAlign w:val="superscript"/>
      </w:rPr>
      <w:t>th</w:t>
    </w:r>
    <w:r w:rsidR="00CA4B65">
      <w:rPr>
        <w:rFonts w:asciiTheme="minorHAnsi" w:eastAsia="Calibri" w:hAnsiTheme="minorHAnsi"/>
        <w:i/>
        <w:iCs/>
        <w:sz w:val="20"/>
        <w:szCs w:val="20"/>
      </w:rPr>
      <w:t>, 2023</w:t>
    </w:r>
    <w:r w:rsidRPr="00651E7D">
      <w:rPr>
        <w:rFonts w:asciiTheme="minorHAnsi" w:eastAsia="Calibri" w:hAnsiTheme="minorHAnsi"/>
        <w:i/>
        <w:iCs/>
        <w:sz w:val="20"/>
        <w:szCs w:val="20"/>
      </w:rPr>
      <w:ptab w:relativeTo="margin" w:alignment="right" w:leader="none"/>
    </w:r>
    <w:r w:rsidRPr="00651E7D">
      <w:rPr>
        <w:rFonts w:asciiTheme="minorHAnsi" w:eastAsia="Calibri" w:hAnsiTheme="minorHAnsi"/>
        <w:i/>
        <w:iCs/>
        <w:sz w:val="20"/>
        <w:szCs w:val="20"/>
      </w:rPr>
      <w:t>Page</w:t>
    </w:r>
    <w:r w:rsidRPr="001B1F9F">
      <w:rPr>
        <w:rFonts w:asciiTheme="minorHAnsi" w:eastAsia="Calibri" w:hAnsiTheme="minorHAnsi"/>
        <w:i/>
        <w:iCs/>
        <w:sz w:val="20"/>
        <w:szCs w:val="20"/>
      </w:rPr>
      <w:t xml:space="preserve">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PAGE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1</w:t>
    </w:r>
    <w:r w:rsidRPr="001B1F9F">
      <w:rPr>
        <w:rFonts w:asciiTheme="minorHAnsi" w:eastAsia="Calibri" w:hAnsiTheme="minorHAnsi"/>
        <w:i/>
        <w:iCs/>
        <w:sz w:val="20"/>
        <w:szCs w:val="20"/>
      </w:rPr>
      <w:fldChar w:fldCharType="end"/>
    </w:r>
    <w:r w:rsidRPr="001B1F9F">
      <w:rPr>
        <w:rFonts w:asciiTheme="minorHAnsi" w:eastAsia="Calibri" w:hAnsiTheme="minorHAnsi"/>
        <w:i/>
        <w:iCs/>
        <w:sz w:val="20"/>
        <w:szCs w:val="20"/>
      </w:rPr>
      <w:t xml:space="preserve"> of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NUMPAGES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2</w:t>
    </w:r>
    <w:r w:rsidRPr="001B1F9F">
      <w:rPr>
        <w:rFonts w:asciiTheme="minorHAnsi" w:eastAsia="Calibri" w:hAnsiTheme="minorHAnsi"/>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AA04" w14:textId="77777777" w:rsidR="00AF2C92" w:rsidRDefault="00AF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670F" w14:textId="77777777" w:rsidR="00AF2C92" w:rsidRDefault="00AF2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7195"/>
      <w:gridCol w:w="7195"/>
    </w:tblGrid>
    <w:tr w:rsidR="00BB286A" w14:paraId="546D6187" w14:textId="77777777" w:rsidTr="00122BF3">
      <w:trPr>
        <w:trHeight w:val="432"/>
      </w:trPr>
      <w:tc>
        <w:tcPr>
          <w:tcW w:w="5000" w:type="pct"/>
          <w:gridSpan w:val="2"/>
          <w:vAlign w:val="center"/>
        </w:tcPr>
        <w:p w14:paraId="34A260EE" w14:textId="38BA0150" w:rsidR="00BB286A" w:rsidRPr="008F2E97" w:rsidRDefault="008F2E97" w:rsidP="008F2E97">
          <w:pPr>
            <w:pStyle w:val="Header"/>
            <w:jc w:val="center"/>
            <w:rPr>
              <w:rFonts w:asciiTheme="minorHAnsi" w:hAnsiTheme="minorHAnsi" w:cstheme="minorHAnsi"/>
              <w:b/>
              <w:bCs/>
              <w:sz w:val="22"/>
              <w:szCs w:val="22"/>
            </w:rPr>
          </w:pPr>
          <w:r>
            <w:rPr>
              <w:rFonts w:asciiTheme="minorHAnsi" w:hAnsiTheme="minorHAnsi" w:cstheme="minorHAnsi"/>
              <w:b/>
              <w:bCs/>
              <w:sz w:val="22"/>
              <w:szCs w:val="22"/>
            </w:rPr>
            <w:t>Pregnancy Testing Documentation</w:t>
          </w:r>
        </w:p>
      </w:tc>
    </w:tr>
    <w:tr w:rsidR="001B1F9F" w14:paraId="3688AD1D" w14:textId="77777777" w:rsidTr="00122BF3">
      <w:trPr>
        <w:trHeight w:val="432"/>
      </w:trPr>
      <w:tc>
        <w:tcPr>
          <w:tcW w:w="5000" w:type="pct"/>
          <w:gridSpan w:val="2"/>
          <w:vAlign w:val="center"/>
        </w:tcPr>
        <w:p w14:paraId="24F7190C" w14:textId="561CD80D" w:rsidR="001B1F9F" w:rsidRPr="001B1F9F" w:rsidRDefault="001B1F9F" w:rsidP="00BB286A">
          <w:pPr>
            <w:pStyle w:val="Header"/>
            <w:rPr>
              <w:rFonts w:asciiTheme="minorHAnsi" w:hAnsiTheme="minorHAnsi" w:cstheme="minorHAnsi"/>
              <w:sz w:val="22"/>
              <w:szCs w:val="22"/>
            </w:rPr>
          </w:pPr>
          <w:r w:rsidRPr="001B1F9F">
            <w:rPr>
              <w:rFonts w:asciiTheme="minorHAnsi" w:hAnsiTheme="minorHAnsi" w:cstheme="minorHAnsi"/>
              <w:sz w:val="22"/>
              <w:szCs w:val="22"/>
            </w:rPr>
            <w:t>Study Title:</w:t>
          </w:r>
        </w:p>
      </w:tc>
    </w:tr>
    <w:tr w:rsidR="001B1F9F" w14:paraId="7C16D579" w14:textId="77777777" w:rsidTr="00122BF3">
      <w:trPr>
        <w:trHeight w:val="432"/>
      </w:trPr>
      <w:tc>
        <w:tcPr>
          <w:tcW w:w="2500" w:type="pct"/>
          <w:vAlign w:val="center"/>
        </w:tcPr>
        <w:p w14:paraId="3465FD83" w14:textId="4DB62D1B"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IRB #:</w:t>
          </w:r>
        </w:p>
      </w:tc>
      <w:tc>
        <w:tcPr>
          <w:tcW w:w="2500" w:type="pct"/>
          <w:vAlign w:val="center"/>
        </w:tcPr>
        <w:p w14:paraId="47BB6B79" w14:textId="785415AF"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 xml:space="preserve">PI Name: </w:t>
          </w:r>
        </w:p>
      </w:tc>
    </w:tr>
    <w:tr w:rsidR="00BB286A" w14:paraId="2A84F9C1" w14:textId="77777777" w:rsidTr="00122BF3">
      <w:trPr>
        <w:trHeight w:val="432"/>
      </w:trPr>
      <w:tc>
        <w:tcPr>
          <w:tcW w:w="5000" w:type="pct"/>
          <w:gridSpan w:val="2"/>
          <w:vAlign w:val="center"/>
        </w:tcPr>
        <w:p w14:paraId="40B2E842" w14:textId="71E264CB" w:rsidR="00BB286A" w:rsidRDefault="00BB286A" w:rsidP="00BB286A">
          <w:pPr>
            <w:pStyle w:val="Header"/>
            <w:rPr>
              <w:rFonts w:asciiTheme="minorHAnsi" w:hAnsiTheme="minorHAnsi" w:cstheme="minorHAnsi"/>
              <w:sz w:val="22"/>
              <w:szCs w:val="22"/>
            </w:rPr>
          </w:pPr>
          <w:r>
            <w:rPr>
              <w:rFonts w:asciiTheme="minorHAnsi" w:hAnsiTheme="minorHAnsi" w:cstheme="minorHAnsi"/>
              <w:sz w:val="22"/>
              <w:szCs w:val="22"/>
            </w:rPr>
            <w:t xml:space="preserve">Participant ID: </w:t>
          </w:r>
        </w:p>
      </w:tc>
    </w:tr>
  </w:tbl>
  <w:p w14:paraId="16828D77" w14:textId="1C1BB7D4" w:rsidR="001B1F9F" w:rsidRDefault="001B1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55D1" w14:textId="77777777" w:rsidR="00AF2C92" w:rsidRDefault="00AF2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F46C8200"/>
    <w:lvl w:ilvl="0" w:tplc="774E6E32">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924EE"/>
    <w:multiLevelType w:val="hybridMultilevel"/>
    <w:tmpl w:val="D010B28A"/>
    <w:lvl w:ilvl="0" w:tplc="04090001">
      <w:start w:val="1"/>
      <w:numFmt w:val="bullet"/>
      <w:lvlText w:val=""/>
      <w:lvlJc w:val="left"/>
      <w:pPr>
        <w:ind w:left="360" w:hanging="360"/>
      </w:pPr>
      <w:rPr>
        <w:rFonts w:ascii="Symbol" w:hAnsi="Symbol" w:hint="default"/>
      </w:rPr>
    </w:lvl>
    <w:lvl w:ilvl="1" w:tplc="C57A8D86">
      <w:start w:val="1"/>
      <w:numFmt w:val="bullet"/>
      <w:lvlText w:val="o"/>
      <w:lvlJc w:val="left"/>
      <w:pPr>
        <w:ind w:left="1080" w:hanging="360"/>
      </w:pPr>
      <w:rPr>
        <w:rFonts w:ascii="Courier New" w:hAnsi="Courier New" w:hint="default"/>
        <w:sz w:val="48"/>
        <w:szCs w:val="4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AE567D"/>
    <w:multiLevelType w:val="hybridMultilevel"/>
    <w:tmpl w:val="7D2ED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043EEC"/>
    <w:multiLevelType w:val="hybridMultilevel"/>
    <w:tmpl w:val="E6225080"/>
    <w:lvl w:ilvl="0" w:tplc="D3005E04">
      <w:start w:val="1"/>
      <w:numFmt w:val="bullet"/>
      <w:lvlText w:val="o"/>
      <w:lvlJc w:val="left"/>
      <w:pPr>
        <w:ind w:left="720" w:hanging="360"/>
      </w:pPr>
      <w:rPr>
        <w:rFonts w:ascii="Calibri" w:hAnsi="Calibri"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B4651"/>
    <w:multiLevelType w:val="hybridMultilevel"/>
    <w:tmpl w:val="BC7EDEBE"/>
    <w:lvl w:ilvl="0" w:tplc="3258C90A">
      <w:start w:val="1"/>
      <w:numFmt w:val="bullet"/>
      <w:lvlText w:val="o"/>
      <w:lvlJc w:val="left"/>
      <w:pPr>
        <w:ind w:left="1080" w:hanging="360"/>
      </w:pPr>
      <w:rPr>
        <w:rFonts w:ascii="Courier New" w:hAnsi="Courier New"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17204"/>
    <w:multiLevelType w:val="hybridMultilevel"/>
    <w:tmpl w:val="C4326AB2"/>
    <w:lvl w:ilvl="0" w:tplc="3258C90A">
      <w:start w:val="1"/>
      <w:numFmt w:val="bullet"/>
      <w:lvlText w:val="o"/>
      <w:lvlJc w:val="left"/>
      <w:pPr>
        <w:ind w:left="1080" w:hanging="360"/>
      </w:pPr>
      <w:rPr>
        <w:rFonts w:ascii="Courier New" w:hAnsi="Courier New"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5A278E"/>
    <w:multiLevelType w:val="hybridMultilevel"/>
    <w:tmpl w:val="610A461A"/>
    <w:lvl w:ilvl="0" w:tplc="3258C90A">
      <w:start w:val="1"/>
      <w:numFmt w:val="bullet"/>
      <w:lvlText w:val="o"/>
      <w:lvlJc w:val="left"/>
      <w:pPr>
        <w:ind w:left="1080" w:hanging="360"/>
      </w:pPr>
      <w:rPr>
        <w:rFonts w:ascii="Courier New" w:hAnsi="Courier New"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4"/>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145F8"/>
    <w:rsid w:val="000368A1"/>
    <w:rsid w:val="000549DC"/>
    <w:rsid w:val="000B6401"/>
    <w:rsid w:val="000D2DC7"/>
    <w:rsid w:val="00122BF3"/>
    <w:rsid w:val="0017351E"/>
    <w:rsid w:val="001B1F9F"/>
    <w:rsid w:val="001F5658"/>
    <w:rsid w:val="001F5EDD"/>
    <w:rsid w:val="0020355E"/>
    <w:rsid w:val="0024581B"/>
    <w:rsid w:val="00271E8D"/>
    <w:rsid w:val="00276A45"/>
    <w:rsid w:val="002E65A6"/>
    <w:rsid w:val="002F5718"/>
    <w:rsid w:val="00370AC4"/>
    <w:rsid w:val="00394013"/>
    <w:rsid w:val="00407275"/>
    <w:rsid w:val="004C478B"/>
    <w:rsid w:val="004E4ECA"/>
    <w:rsid w:val="004E7080"/>
    <w:rsid w:val="00510279"/>
    <w:rsid w:val="005839C3"/>
    <w:rsid w:val="005A7342"/>
    <w:rsid w:val="005F7575"/>
    <w:rsid w:val="00607315"/>
    <w:rsid w:val="00621781"/>
    <w:rsid w:val="00651E7D"/>
    <w:rsid w:val="00671F48"/>
    <w:rsid w:val="00672C18"/>
    <w:rsid w:val="006A451F"/>
    <w:rsid w:val="00700C6D"/>
    <w:rsid w:val="007825AA"/>
    <w:rsid w:val="007A7FA4"/>
    <w:rsid w:val="007D10A3"/>
    <w:rsid w:val="007E7AB9"/>
    <w:rsid w:val="00801B9D"/>
    <w:rsid w:val="00823960"/>
    <w:rsid w:val="008F293D"/>
    <w:rsid w:val="008F2E97"/>
    <w:rsid w:val="00913937"/>
    <w:rsid w:val="00961330"/>
    <w:rsid w:val="009A5A7A"/>
    <w:rsid w:val="009D6C10"/>
    <w:rsid w:val="009E0F53"/>
    <w:rsid w:val="00A174E4"/>
    <w:rsid w:val="00A35F04"/>
    <w:rsid w:val="00A46BA4"/>
    <w:rsid w:val="00A60B49"/>
    <w:rsid w:val="00A85E1E"/>
    <w:rsid w:val="00AB1BFF"/>
    <w:rsid w:val="00AF2C92"/>
    <w:rsid w:val="00B001AC"/>
    <w:rsid w:val="00B21C7E"/>
    <w:rsid w:val="00B2309C"/>
    <w:rsid w:val="00BB286A"/>
    <w:rsid w:val="00BB70A1"/>
    <w:rsid w:val="00BD07ED"/>
    <w:rsid w:val="00BE56E5"/>
    <w:rsid w:val="00BF4B99"/>
    <w:rsid w:val="00C02440"/>
    <w:rsid w:val="00C246EE"/>
    <w:rsid w:val="00C31804"/>
    <w:rsid w:val="00CA4B65"/>
    <w:rsid w:val="00CD4B12"/>
    <w:rsid w:val="00CD5C60"/>
    <w:rsid w:val="00CF0D7F"/>
    <w:rsid w:val="00D01577"/>
    <w:rsid w:val="00D07550"/>
    <w:rsid w:val="00D11A72"/>
    <w:rsid w:val="00D976AE"/>
    <w:rsid w:val="00DA5956"/>
    <w:rsid w:val="00DC1571"/>
    <w:rsid w:val="00DC16E2"/>
    <w:rsid w:val="00DE512A"/>
    <w:rsid w:val="00DF627A"/>
    <w:rsid w:val="00E1623E"/>
    <w:rsid w:val="00E708FE"/>
    <w:rsid w:val="00E87002"/>
    <w:rsid w:val="00EA0C13"/>
    <w:rsid w:val="00EB0237"/>
    <w:rsid w:val="00EB5788"/>
    <w:rsid w:val="00FA1F3C"/>
    <w:rsid w:val="00FA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semiHidden/>
    <w:unhideWhenUsed/>
    <w:rsid w:val="00C246EE"/>
    <w:rPr>
      <w:sz w:val="20"/>
      <w:szCs w:val="20"/>
    </w:rPr>
  </w:style>
  <w:style w:type="character" w:customStyle="1" w:styleId="CommentTextChar">
    <w:name w:val="Comment Text Char"/>
    <w:basedOn w:val="DefaultParagraphFont"/>
    <w:link w:val="CommentText"/>
    <w:uiPriority w:val="99"/>
    <w:semiHidden/>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 w:type="table" w:customStyle="1" w:styleId="TableGrid1">
    <w:name w:val="Table Grid1"/>
    <w:basedOn w:val="TableNormal"/>
    <w:next w:val="TableGrid"/>
    <w:uiPriority w:val="39"/>
    <w:rsid w:val="00DC16E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02440"/>
    <w:rPr>
      <w:rFonts w:ascii="Times New Roman" w:eastAsia="Times New Roman" w:hAnsi="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145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6351">
      <w:bodyDiv w:val="1"/>
      <w:marLeft w:val="0"/>
      <w:marRight w:val="0"/>
      <w:marTop w:val="0"/>
      <w:marBottom w:val="0"/>
      <w:divBdr>
        <w:top w:val="none" w:sz="0" w:space="0" w:color="auto"/>
        <w:left w:val="none" w:sz="0" w:space="0" w:color="auto"/>
        <w:bottom w:val="none" w:sz="0" w:space="0" w:color="auto"/>
        <w:right w:val="none" w:sz="0" w:space="0" w:color="auto"/>
      </w:divBdr>
    </w:div>
    <w:div w:id="11209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06ABA075A4B68980213A047342FDD"/>
        <w:category>
          <w:name w:val="General"/>
          <w:gallery w:val="placeholder"/>
        </w:category>
        <w:types>
          <w:type w:val="bbPlcHdr"/>
        </w:types>
        <w:behaviors>
          <w:behavior w:val="content"/>
        </w:behaviors>
        <w:guid w:val="{212EC520-C247-4130-B874-B2DDAA42D6A9}"/>
      </w:docPartPr>
      <w:docPartBody>
        <w:p w:rsidR="00853ACE" w:rsidRDefault="0098715D" w:rsidP="0098715D">
          <w:pPr>
            <w:pStyle w:val="C7106ABA075A4B68980213A047342FDD"/>
          </w:pPr>
          <w:r w:rsidRPr="003A20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85"/>
    <w:rsid w:val="00853ACE"/>
    <w:rsid w:val="00887F85"/>
    <w:rsid w:val="0098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15D"/>
    <w:rPr>
      <w:color w:val="808080"/>
    </w:rPr>
  </w:style>
  <w:style w:type="paragraph" w:customStyle="1" w:styleId="C7106ABA075A4B68980213A047342FDD">
    <w:name w:val="C7106ABA075A4B68980213A047342FDD"/>
    <w:rsid w:val="00987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34F6-AA40-4018-AB9C-B9998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Rana Leed</cp:lastModifiedBy>
  <cp:revision>7</cp:revision>
  <cp:lastPrinted>2014-06-06T14:29:00Z</cp:lastPrinted>
  <dcterms:created xsi:type="dcterms:W3CDTF">2023-09-12T14:21:00Z</dcterms:created>
  <dcterms:modified xsi:type="dcterms:W3CDTF">2023-09-13T14:19:00Z</dcterms:modified>
</cp:coreProperties>
</file>