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760" w:rsidRPr="00B71E7A" w:rsidRDefault="00E07399" w:rsidP="0019019E">
      <w:pPr>
        <w:tabs>
          <w:tab w:val="right" w:pos="14400"/>
        </w:tabs>
        <w:rPr>
          <w:b/>
          <w:sz w:val="20"/>
          <w:szCs w:val="20"/>
        </w:rPr>
      </w:pPr>
      <w:r>
        <w:rPr>
          <w:rFonts w:ascii="Arial" w:hAnsi="Arial" w:cs="Arial"/>
          <w:b/>
          <w:sz w:val="20"/>
          <w:szCs w:val="20"/>
        </w:rPr>
        <w:t>Study N</w:t>
      </w:r>
      <w:r w:rsidR="00E91760" w:rsidRPr="00ED6DD4">
        <w:rPr>
          <w:rFonts w:ascii="Arial" w:hAnsi="Arial" w:cs="Arial"/>
          <w:b/>
          <w:sz w:val="20"/>
          <w:szCs w:val="20"/>
        </w:rPr>
        <w:t>ame:</w:t>
      </w:r>
      <w:r w:rsidR="00E91760" w:rsidRPr="00ED6DD4">
        <w:rPr>
          <w:rFonts w:ascii="Arial" w:hAnsi="Arial" w:cs="Arial"/>
          <w:sz w:val="20"/>
          <w:szCs w:val="20"/>
        </w:rPr>
        <w:t xml:space="preserve"> </w:t>
      </w:r>
      <w:r w:rsidR="00E91760" w:rsidRPr="00ED6DD4">
        <w:rPr>
          <w:rFonts w:ascii="Arial" w:hAnsi="Arial" w:cs="Arial"/>
          <w:sz w:val="20"/>
          <w:szCs w:val="20"/>
        </w:rPr>
        <w:fldChar w:fldCharType="begin">
          <w:ffData>
            <w:name w:val="Text3"/>
            <w:enabled/>
            <w:calcOnExit w:val="0"/>
            <w:textInput/>
          </w:ffData>
        </w:fldChar>
      </w:r>
      <w:r w:rsidR="00E91760" w:rsidRPr="00ED6DD4">
        <w:rPr>
          <w:rFonts w:ascii="Arial" w:hAnsi="Arial" w:cs="Arial"/>
          <w:sz w:val="20"/>
          <w:szCs w:val="20"/>
        </w:rPr>
        <w:instrText xml:space="preserve"> FORMTEXT </w:instrText>
      </w:r>
      <w:r w:rsidR="00E91760" w:rsidRPr="00ED6DD4">
        <w:rPr>
          <w:rFonts w:ascii="Arial" w:hAnsi="Arial" w:cs="Arial"/>
          <w:sz w:val="20"/>
          <w:szCs w:val="20"/>
        </w:rPr>
      </w:r>
      <w:r w:rsidR="00E91760" w:rsidRPr="00ED6DD4">
        <w:rPr>
          <w:rFonts w:ascii="Arial" w:hAnsi="Arial" w:cs="Arial"/>
          <w:sz w:val="20"/>
          <w:szCs w:val="20"/>
        </w:rPr>
        <w:fldChar w:fldCharType="separate"/>
      </w:r>
      <w:r w:rsidR="0061068E">
        <w:rPr>
          <w:rFonts w:ascii="Arial" w:hAnsi="Arial" w:cs="Arial"/>
          <w:noProof/>
          <w:sz w:val="20"/>
          <w:szCs w:val="20"/>
        </w:rPr>
        <w:t> </w:t>
      </w:r>
      <w:r w:rsidR="0061068E">
        <w:rPr>
          <w:rFonts w:ascii="Arial" w:hAnsi="Arial" w:cs="Arial"/>
          <w:noProof/>
          <w:sz w:val="20"/>
          <w:szCs w:val="20"/>
        </w:rPr>
        <w:t> </w:t>
      </w:r>
      <w:r w:rsidR="0061068E">
        <w:rPr>
          <w:rFonts w:ascii="Arial" w:hAnsi="Arial" w:cs="Arial"/>
          <w:noProof/>
          <w:sz w:val="20"/>
          <w:szCs w:val="20"/>
        </w:rPr>
        <w:t> </w:t>
      </w:r>
      <w:r w:rsidR="0061068E">
        <w:rPr>
          <w:rFonts w:ascii="Arial" w:hAnsi="Arial" w:cs="Arial"/>
          <w:noProof/>
          <w:sz w:val="20"/>
          <w:szCs w:val="20"/>
        </w:rPr>
        <w:t> </w:t>
      </w:r>
      <w:r w:rsidR="0061068E">
        <w:rPr>
          <w:rFonts w:ascii="Arial" w:hAnsi="Arial" w:cs="Arial"/>
          <w:noProof/>
          <w:sz w:val="20"/>
          <w:szCs w:val="20"/>
        </w:rPr>
        <w:t> </w:t>
      </w:r>
      <w:r w:rsidR="00E91760" w:rsidRPr="00ED6DD4">
        <w:rPr>
          <w:rFonts w:ascii="Arial" w:hAnsi="Arial" w:cs="Arial"/>
          <w:sz w:val="20"/>
          <w:szCs w:val="20"/>
        </w:rPr>
        <w:fldChar w:fldCharType="end"/>
      </w:r>
      <w:r w:rsidR="00E91760" w:rsidRPr="00ED6DD4">
        <w:rPr>
          <w:rFonts w:ascii="Arial" w:hAnsi="Arial" w:cs="Arial"/>
          <w:sz w:val="20"/>
          <w:szCs w:val="20"/>
        </w:rPr>
        <w:tab/>
      </w:r>
      <w:r w:rsidR="00E91760" w:rsidRPr="00ED6DD4">
        <w:rPr>
          <w:rFonts w:ascii="Arial" w:hAnsi="Arial" w:cs="Arial"/>
          <w:b/>
          <w:sz w:val="20"/>
          <w:szCs w:val="20"/>
        </w:rPr>
        <w:t>Study PI:</w:t>
      </w:r>
      <w:r w:rsidR="00E91760" w:rsidRPr="00ED6DD4">
        <w:rPr>
          <w:rFonts w:ascii="Arial" w:hAnsi="Arial" w:cs="Arial"/>
          <w:sz w:val="20"/>
          <w:szCs w:val="20"/>
        </w:rPr>
        <w:t xml:space="preserve"> </w:t>
      </w:r>
      <w:r w:rsidR="00E91760" w:rsidRPr="00ED6DD4">
        <w:rPr>
          <w:rFonts w:ascii="Arial" w:hAnsi="Arial" w:cs="Arial"/>
          <w:sz w:val="20"/>
          <w:szCs w:val="20"/>
        </w:rPr>
        <w:fldChar w:fldCharType="begin">
          <w:ffData>
            <w:name w:val="Text2"/>
            <w:enabled/>
            <w:calcOnExit w:val="0"/>
            <w:textInput/>
          </w:ffData>
        </w:fldChar>
      </w:r>
      <w:r w:rsidR="00E91760" w:rsidRPr="00ED6DD4">
        <w:rPr>
          <w:rFonts w:ascii="Arial" w:hAnsi="Arial" w:cs="Arial"/>
          <w:sz w:val="20"/>
          <w:szCs w:val="20"/>
        </w:rPr>
        <w:instrText xml:space="preserve"> FORMTEXT </w:instrText>
      </w:r>
      <w:r w:rsidR="00E91760" w:rsidRPr="00ED6DD4">
        <w:rPr>
          <w:rFonts w:ascii="Arial" w:hAnsi="Arial" w:cs="Arial"/>
          <w:sz w:val="20"/>
          <w:szCs w:val="20"/>
        </w:rPr>
      </w:r>
      <w:r w:rsidR="00E91760" w:rsidRPr="00ED6DD4">
        <w:rPr>
          <w:rFonts w:ascii="Arial" w:hAnsi="Arial" w:cs="Arial"/>
          <w:sz w:val="20"/>
          <w:szCs w:val="20"/>
        </w:rPr>
        <w:fldChar w:fldCharType="separate"/>
      </w:r>
      <w:r w:rsidR="0061068E">
        <w:rPr>
          <w:rFonts w:ascii="Arial" w:hAnsi="Arial" w:cs="Arial"/>
          <w:noProof/>
          <w:sz w:val="20"/>
          <w:szCs w:val="20"/>
        </w:rPr>
        <w:t> </w:t>
      </w:r>
      <w:r w:rsidR="0061068E">
        <w:rPr>
          <w:rFonts w:ascii="Arial" w:hAnsi="Arial" w:cs="Arial"/>
          <w:noProof/>
          <w:sz w:val="20"/>
          <w:szCs w:val="20"/>
        </w:rPr>
        <w:t> </w:t>
      </w:r>
      <w:r w:rsidR="0061068E">
        <w:rPr>
          <w:rFonts w:ascii="Arial" w:hAnsi="Arial" w:cs="Arial"/>
          <w:noProof/>
          <w:sz w:val="20"/>
          <w:szCs w:val="20"/>
        </w:rPr>
        <w:t> </w:t>
      </w:r>
      <w:r w:rsidR="0061068E">
        <w:rPr>
          <w:rFonts w:ascii="Arial" w:hAnsi="Arial" w:cs="Arial"/>
          <w:noProof/>
          <w:sz w:val="20"/>
          <w:szCs w:val="20"/>
        </w:rPr>
        <w:t> </w:t>
      </w:r>
      <w:r w:rsidR="0061068E">
        <w:rPr>
          <w:rFonts w:ascii="Arial" w:hAnsi="Arial" w:cs="Arial"/>
          <w:noProof/>
          <w:sz w:val="20"/>
          <w:szCs w:val="20"/>
        </w:rPr>
        <w:t> </w:t>
      </w:r>
      <w:r w:rsidR="00E91760" w:rsidRPr="00ED6DD4">
        <w:rPr>
          <w:rFonts w:ascii="Arial" w:hAnsi="Arial" w:cs="Arial"/>
          <w:sz w:val="20"/>
          <w:szCs w:val="20"/>
        </w:rPr>
        <w:fldChar w:fldCharType="end"/>
      </w:r>
    </w:p>
    <w:p w:rsidR="00E91760" w:rsidRPr="00ED6DD4" w:rsidRDefault="007C482D" w:rsidP="0019019E">
      <w:pPr>
        <w:pBdr>
          <w:bottom w:val="single" w:sz="4" w:space="1" w:color="auto"/>
        </w:pBdr>
        <w:tabs>
          <w:tab w:val="right" w:pos="14400"/>
        </w:tabs>
        <w:rPr>
          <w:rFonts w:ascii="Arial" w:hAnsi="Arial" w:cs="Arial"/>
          <w:sz w:val="20"/>
          <w:szCs w:val="20"/>
        </w:rPr>
      </w:pPr>
      <w:r>
        <w:rPr>
          <w:rFonts w:ascii="Arial" w:hAnsi="Arial" w:cs="Arial"/>
          <w:b/>
          <w:sz w:val="20"/>
          <w:szCs w:val="20"/>
        </w:rPr>
        <w:t>Study IRB</w:t>
      </w:r>
      <w:r w:rsidR="00E91760" w:rsidRPr="00ED6DD4">
        <w:rPr>
          <w:rFonts w:ascii="Arial" w:hAnsi="Arial" w:cs="Arial"/>
          <w:b/>
          <w:sz w:val="20"/>
          <w:szCs w:val="20"/>
        </w:rPr>
        <w:t xml:space="preserve"> #:</w:t>
      </w:r>
      <w:r w:rsidR="00E91760" w:rsidRPr="00ED6DD4">
        <w:rPr>
          <w:rFonts w:ascii="Arial" w:hAnsi="Arial" w:cs="Arial"/>
          <w:sz w:val="20"/>
          <w:szCs w:val="20"/>
        </w:rPr>
        <w:t xml:space="preserve"> </w:t>
      </w:r>
      <w:r w:rsidR="00E91760" w:rsidRPr="00ED6DD4">
        <w:rPr>
          <w:rFonts w:ascii="Arial" w:hAnsi="Arial" w:cs="Arial"/>
          <w:sz w:val="20"/>
          <w:szCs w:val="20"/>
        </w:rPr>
        <w:fldChar w:fldCharType="begin">
          <w:ffData>
            <w:name w:val="Text4"/>
            <w:enabled/>
            <w:calcOnExit w:val="0"/>
            <w:textInput/>
          </w:ffData>
        </w:fldChar>
      </w:r>
      <w:r w:rsidR="00E91760" w:rsidRPr="00ED6DD4">
        <w:rPr>
          <w:rFonts w:ascii="Arial" w:hAnsi="Arial" w:cs="Arial"/>
          <w:sz w:val="20"/>
          <w:szCs w:val="20"/>
        </w:rPr>
        <w:instrText xml:space="preserve"> FORMTEXT </w:instrText>
      </w:r>
      <w:r w:rsidR="00E91760" w:rsidRPr="00ED6DD4">
        <w:rPr>
          <w:rFonts w:ascii="Arial" w:hAnsi="Arial" w:cs="Arial"/>
          <w:sz w:val="20"/>
          <w:szCs w:val="20"/>
        </w:rPr>
      </w:r>
      <w:r w:rsidR="00E91760" w:rsidRPr="00ED6DD4">
        <w:rPr>
          <w:rFonts w:ascii="Arial" w:hAnsi="Arial" w:cs="Arial"/>
          <w:sz w:val="20"/>
          <w:szCs w:val="20"/>
        </w:rPr>
        <w:fldChar w:fldCharType="separate"/>
      </w:r>
      <w:r w:rsidR="0061068E">
        <w:rPr>
          <w:rFonts w:ascii="Arial" w:hAnsi="Arial" w:cs="Arial"/>
          <w:noProof/>
          <w:sz w:val="20"/>
          <w:szCs w:val="20"/>
        </w:rPr>
        <w:t> </w:t>
      </w:r>
      <w:r w:rsidR="0061068E">
        <w:rPr>
          <w:rFonts w:ascii="Arial" w:hAnsi="Arial" w:cs="Arial"/>
          <w:noProof/>
          <w:sz w:val="20"/>
          <w:szCs w:val="20"/>
        </w:rPr>
        <w:t> </w:t>
      </w:r>
      <w:r w:rsidR="0061068E">
        <w:rPr>
          <w:rFonts w:ascii="Arial" w:hAnsi="Arial" w:cs="Arial"/>
          <w:noProof/>
          <w:sz w:val="20"/>
          <w:szCs w:val="20"/>
        </w:rPr>
        <w:t> </w:t>
      </w:r>
      <w:r w:rsidR="0061068E">
        <w:rPr>
          <w:rFonts w:ascii="Arial" w:hAnsi="Arial" w:cs="Arial"/>
          <w:noProof/>
          <w:sz w:val="20"/>
          <w:szCs w:val="20"/>
        </w:rPr>
        <w:t> </w:t>
      </w:r>
      <w:r w:rsidR="0061068E">
        <w:rPr>
          <w:rFonts w:ascii="Arial" w:hAnsi="Arial" w:cs="Arial"/>
          <w:noProof/>
          <w:sz w:val="20"/>
          <w:szCs w:val="20"/>
        </w:rPr>
        <w:t> </w:t>
      </w:r>
      <w:r w:rsidR="00E91760" w:rsidRPr="00ED6DD4">
        <w:rPr>
          <w:rFonts w:ascii="Arial" w:hAnsi="Arial" w:cs="Arial"/>
          <w:sz w:val="20"/>
          <w:szCs w:val="20"/>
        </w:rPr>
        <w:fldChar w:fldCharType="end"/>
      </w:r>
    </w:p>
    <w:p w:rsidR="004A362D" w:rsidRPr="00E80F78" w:rsidRDefault="00B17B9A" w:rsidP="00E80F78">
      <w:pPr>
        <w:spacing w:before="120"/>
        <w:rPr>
          <w:rFonts w:ascii="Arial" w:hAnsi="Arial" w:cs="Arial"/>
          <w:b/>
          <w:sz w:val="28"/>
          <w:szCs w:val="28"/>
        </w:rPr>
      </w:pPr>
      <w:r w:rsidRPr="00DD7DAC">
        <w:rPr>
          <w:rFonts w:ascii="Arial" w:hAnsi="Arial" w:cs="Arial"/>
          <w:b/>
          <w:sz w:val="28"/>
          <w:szCs w:val="28"/>
        </w:rPr>
        <w:t>Signature/Task Delegation Log</w:t>
      </w:r>
    </w:p>
    <w:tbl>
      <w:tblPr>
        <w:tblW w:w="11096" w:type="dxa"/>
        <w:jc w:val="center"/>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1096"/>
      </w:tblGrid>
      <w:tr w:rsidR="00E80F78" w:rsidRPr="00681960" w:rsidTr="005743B5">
        <w:trPr>
          <w:trHeight w:val="2787"/>
          <w:jc w:val="center"/>
        </w:trPr>
        <w:tc>
          <w:tcPr>
            <w:tcW w:w="11096" w:type="dxa"/>
            <w:shd w:val="clear" w:color="auto" w:fill="auto"/>
          </w:tcPr>
          <w:p w:rsidR="00E80F78" w:rsidRPr="006A451F" w:rsidRDefault="00D04805" w:rsidP="0023236E">
            <w:pPr>
              <w:rPr>
                <w:rFonts w:asciiTheme="minorHAnsi" w:eastAsia="Calibri" w:hAnsiTheme="minorHAnsi"/>
                <w:color w:val="FF0000"/>
                <w:sz w:val="20"/>
              </w:rPr>
            </w:pPr>
            <w:r>
              <w:rPr>
                <w:rFonts w:asciiTheme="minorHAnsi" w:eastAsia="Calibri" w:hAnsiTheme="minorHAnsi"/>
                <w:color w:val="FF0000"/>
                <w:sz w:val="20"/>
              </w:rPr>
              <w:t xml:space="preserve">CRRO Template Version </w:t>
            </w:r>
            <w:r w:rsidR="00E80F78">
              <w:rPr>
                <w:rFonts w:asciiTheme="minorHAnsi" w:eastAsia="Calibri" w:hAnsiTheme="minorHAnsi"/>
                <w:color w:val="FF0000"/>
                <w:sz w:val="20"/>
              </w:rPr>
              <w:t>1</w:t>
            </w:r>
            <w:r>
              <w:rPr>
                <w:rFonts w:asciiTheme="minorHAnsi" w:eastAsia="Calibri" w:hAnsiTheme="minorHAnsi"/>
                <w:color w:val="FF0000"/>
                <w:sz w:val="20"/>
              </w:rPr>
              <w:t>.0</w:t>
            </w:r>
            <w:r w:rsidR="00E80F78">
              <w:rPr>
                <w:rFonts w:asciiTheme="minorHAnsi" w:eastAsia="Calibri" w:hAnsiTheme="minorHAnsi"/>
                <w:color w:val="FF0000"/>
                <w:sz w:val="20"/>
              </w:rPr>
              <w:t>, 5</w:t>
            </w:r>
            <w:r w:rsidR="00E80F78" w:rsidRPr="006A451F">
              <w:rPr>
                <w:rFonts w:asciiTheme="minorHAnsi" w:eastAsia="Calibri" w:hAnsiTheme="minorHAnsi"/>
                <w:color w:val="FF0000"/>
                <w:sz w:val="20"/>
              </w:rPr>
              <w:t>/</w:t>
            </w:r>
            <w:r>
              <w:rPr>
                <w:rFonts w:asciiTheme="minorHAnsi" w:eastAsia="Calibri" w:hAnsiTheme="minorHAnsi"/>
                <w:color w:val="FF0000"/>
                <w:sz w:val="20"/>
              </w:rPr>
              <w:t>24</w:t>
            </w:r>
            <w:r w:rsidR="00E80F78" w:rsidRPr="006A451F">
              <w:rPr>
                <w:rFonts w:asciiTheme="minorHAnsi" w:eastAsia="Calibri" w:hAnsiTheme="minorHAnsi"/>
                <w:color w:val="FF0000"/>
                <w:sz w:val="20"/>
              </w:rPr>
              <w:t>/2017</w:t>
            </w:r>
          </w:p>
          <w:p w:rsidR="00E80F78" w:rsidRPr="006A451F" w:rsidRDefault="00E80F78" w:rsidP="0023236E">
            <w:pPr>
              <w:tabs>
                <w:tab w:val="left" w:pos="924"/>
                <w:tab w:val="center" w:pos="4557"/>
              </w:tabs>
              <w:rPr>
                <w:rFonts w:asciiTheme="minorHAnsi" w:eastAsia="Calibri" w:hAnsiTheme="minorHAnsi"/>
                <w:b/>
                <w:bCs/>
                <w:color w:val="FF0000"/>
                <w:szCs w:val="22"/>
              </w:rPr>
            </w:pPr>
            <w:r w:rsidRPr="006A451F">
              <w:rPr>
                <w:rFonts w:asciiTheme="minorHAnsi" w:eastAsia="Calibri" w:hAnsiTheme="minorHAnsi"/>
                <w:b/>
                <w:bCs/>
                <w:color w:val="FF0000"/>
                <w:szCs w:val="22"/>
              </w:rPr>
              <w:tab/>
            </w:r>
          </w:p>
          <w:p w:rsidR="00E80F78" w:rsidRPr="006A451F" w:rsidRDefault="00E80F78" w:rsidP="0023236E">
            <w:pPr>
              <w:tabs>
                <w:tab w:val="left" w:pos="924"/>
                <w:tab w:val="center" w:pos="4557"/>
              </w:tabs>
              <w:rPr>
                <w:rFonts w:asciiTheme="minorHAnsi" w:eastAsia="Calibri" w:hAnsiTheme="minorHAnsi"/>
                <w:bCs/>
                <w:color w:val="FF0000"/>
                <w:szCs w:val="22"/>
              </w:rPr>
            </w:pPr>
            <w:r w:rsidRPr="006A451F">
              <w:rPr>
                <w:rFonts w:asciiTheme="minorHAnsi" w:eastAsia="Calibri" w:hAnsiTheme="minorHAnsi"/>
                <w:b/>
                <w:bCs/>
                <w:color w:val="FF0000"/>
                <w:szCs w:val="22"/>
              </w:rPr>
              <w:tab/>
              <w:t xml:space="preserve">GENERAL INSTRUCTIONS </w:t>
            </w:r>
            <w:r w:rsidRPr="006A451F">
              <w:rPr>
                <w:rFonts w:asciiTheme="minorHAnsi" w:eastAsia="Calibri" w:hAnsiTheme="minorHAnsi"/>
                <w:bCs/>
                <w:color w:val="FF0000"/>
                <w:szCs w:val="22"/>
              </w:rPr>
              <w:t xml:space="preserve">– delete this box from the completed form </w:t>
            </w:r>
          </w:p>
          <w:p w:rsidR="00E80F78" w:rsidRPr="00E80F78" w:rsidRDefault="00E80F78" w:rsidP="00E80F78">
            <w:pPr>
              <w:pStyle w:val="ListParagraph"/>
              <w:ind w:left="0"/>
              <w:rPr>
                <w:color w:val="FF0000"/>
                <w:sz w:val="24"/>
                <w:szCs w:val="24"/>
              </w:rPr>
            </w:pPr>
          </w:p>
          <w:p w:rsidR="00E80F78" w:rsidRDefault="00E80F78" w:rsidP="00E80F78">
            <w:pPr>
              <w:pStyle w:val="ListParagraph"/>
              <w:ind w:left="0"/>
              <w:rPr>
                <w:color w:val="FF0000"/>
                <w:sz w:val="24"/>
                <w:szCs w:val="24"/>
              </w:rPr>
            </w:pPr>
            <w:r w:rsidRPr="00E80F78">
              <w:rPr>
                <w:color w:val="FF0000"/>
                <w:sz w:val="24"/>
                <w:szCs w:val="24"/>
              </w:rPr>
              <w:t>This log has two purposes.  First, it documents signatures and initials of all staff that collect and record study data so that study documentation attributed to specific staff members may be verified.  Second, it lists the study activities that the staff member may do, per delegation by the PI. Update this log in a timely manner when study personnel are added, removed, and/or when study roles change.</w:t>
            </w:r>
          </w:p>
          <w:p w:rsidR="005743B5" w:rsidRDefault="005743B5" w:rsidP="00E80F78">
            <w:pPr>
              <w:pStyle w:val="ListParagraph"/>
              <w:ind w:left="0"/>
              <w:rPr>
                <w:color w:val="FF0000"/>
                <w:sz w:val="24"/>
                <w:szCs w:val="24"/>
              </w:rPr>
            </w:pPr>
          </w:p>
          <w:p w:rsidR="005743B5" w:rsidRDefault="005743B5" w:rsidP="00E80F78">
            <w:pPr>
              <w:pStyle w:val="ListParagraph"/>
              <w:ind w:left="0"/>
              <w:rPr>
                <w:color w:val="FF0000"/>
                <w:sz w:val="24"/>
                <w:szCs w:val="24"/>
              </w:rPr>
            </w:pPr>
            <w:r>
              <w:rPr>
                <w:color w:val="FF0000"/>
                <w:sz w:val="24"/>
                <w:szCs w:val="24"/>
              </w:rPr>
              <w:t xml:space="preserve">You should add/remove tasks from the list to reflect the study activities that apply to your study. </w:t>
            </w:r>
          </w:p>
          <w:p w:rsidR="005743B5" w:rsidRDefault="005743B5" w:rsidP="00E80F78">
            <w:pPr>
              <w:pStyle w:val="ListParagraph"/>
              <w:ind w:left="0"/>
              <w:rPr>
                <w:color w:val="FF0000"/>
                <w:sz w:val="24"/>
                <w:szCs w:val="24"/>
              </w:rPr>
            </w:pPr>
          </w:p>
          <w:p w:rsidR="005743B5" w:rsidRPr="00E80F78" w:rsidRDefault="005743B5" w:rsidP="00E80F78">
            <w:pPr>
              <w:pStyle w:val="ListParagraph"/>
              <w:ind w:left="0"/>
              <w:rPr>
                <w:color w:val="FF0000"/>
                <w:sz w:val="24"/>
                <w:szCs w:val="24"/>
              </w:rPr>
            </w:pPr>
            <w:r>
              <w:rPr>
                <w:color w:val="FF0000"/>
                <w:sz w:val="24"/>
                <w:szCs w:val="24"/>
              </w:rPr>
              <w:t xml:space="preserve">The PI should sign each entry to acknowledge the delegated tasks and sign at study closeout to attest that the list is complete and accurate. </w:t>
            </w:r>
          </w:p>
          <w:p w:rsidR="00E80F78" w:rsidRPr="006A451F" w:rsidRDefault="00E80F78" w:rsidP="0023236E">
            <w:pPr>
              <w:rPr>
                <w:rFonts w:eastAsia="Calibri"/>
                <w:color w:val="FF0000"/>
              </w:rPr>
            </w:pPr>
          </w:p>
          <w:p w:rsidR="00E80F78" w:rsidRPr="00681960" w:rsidRDefault="00E80F78" w:rsidP="0023236E">
            <w:pPr>
              <w:pStyle w:val="ListParagraph"/>
              <w:ind w:left="0"/>
            </w:pPr>
            <w:r w:rsidRPr="006A451F">
              <w:rPr>
                <w:color w:val="FF0000"/>
                <w:sz w:val="24"/>
                <w:szCs w:val="24"/>
              </w:rPr>
              <w:t>Red text represents instructions to you – to be deleted from the final version</w:t>
            </w:r>
            <w:r>
              <w:rPr>
                <w:color w:val="FF0000"/>
                <w:sz w:val="24"/>
                <w:szCs w:val="24"/>
              </w:rPr>
              <w:t>.</w:t>
            </w:r>
          </w:p>
        </w:tc>
        <w:bookmarkStart w:id="0" w:name="_GoBack"/>
        <w:bookmarkEnd w:id="0"/>
      </w:tr>
    </w:tbl>
    <w:p w:rsidR="00E80F78" w:rsidRDefault="00E80F78" w:rsidP="008465A0">
      <w:pPr>
        <w:rPr>
          <w:rFonts w:ascii="Arial" w:hAnsi="Arial" w:cs="Arial"/>
          <w:sz w:val="18"/>
          <w:szCs w:val="18"/>
        </w:rPr>
      </w:pPr>
    </w:p>
    <w:p w:rsidR="008465A0" w:rsidRPr="000E3993" w:rsidRDefault="00E7705A" w:rsidP="008465A0">
      <w:pPr>
        <w:rPr>
          <w:rFonts w:ascii="Arial" w:hAnsi="Arial" w:cs="Arial"/>
          <w:sz w:val="18"/>
          <w:szCs w:val="18"/>
        </w:rPr>
      </w:pPr>
      <w:r>
        <w:rPr>
          <w:rFonts w:ascii="Arial" w:hAnsi="Arial" w:cs="Arial"/>
          <w:sz w:val="18"/>
          <w:szCs w:val="18"/>
        </w:rPr>
        <w:t>Please ensure that all staff listed on this log are IRB-approved to do the task to which they are assigned (i.e. such as consenting participants) and that they are qualified by training, education, and license to do so (</w:t>
      </w:r>
      <w:r w:rsidR="00E07399">
        <w:rPr>
          <w:rFonts w:ascii="Arial" w:hAnsi="Arial" w:cs="Arial"/>
          <w:sz w:val="18"/>
          <w:szCs w:val="18"/>
        </w:rPr>
        <w:t>such as</w:t>
      </w:r>
      <w:r>
        <w:rPr>
          <w:rFonts w:ascii="Arial" w:hAnsi="Arial" w:cs="Arial"/>
          <w:sz w:val="18"/>
          <w:szCs w:val="18"/>
        </w:rPr>
        <w:t xml:space="preserve"> administering medications, performing physical exams and assessments, assessing AE seriousness, grade, attribution, etc.)</w:t>
      </w:r>
    </w:p>
    <w:tbl>
      <w:tblPr>
        <w:tblW w:w="14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309"/>
        <w:gridCol w:w="1511"/>
        <w:gridCol w:w="2089"/>
        <w:gridCol w:w="951"/>
        <w:gridCol w:w="2109"/>
        <w:gridCol w:w="1260"/>
        <w:gridCol w:w="1260"/>
        <w:gridCol w:w="1800"/>
      </w:tblGrid>
      <w:tr w:rsidR="009A3CD3" w:rsidRPr="003B2600" w:rsidTr="00E07399">
        <w:tc>
          <w:tcPr>
            <w:tcW w:w="1908" w:type="dxa"/>
            <w:shd w:val="clear" w:color="auto" w:fill="E0E0E0"/>
          </w:tcPr>
          <w:p w:rsidR="009A3CD3" w:rsidRPr="003B2600" w:rsidRDefault="009A3CD3" w:rsidP="00E07399">
            <w:pPr>
              <w:jc w:val="center"/>
              <w:rPr>
                <w:rFonts w:ascii="Arial" w:hAnsi="Arial" w:cs="Arial"/>
                <w:b/>
                <w:sz w:val="22"/>
                <w:szCs w:val="22"/>
              </w:rPr>
            </w:pPr>
            <w:r w:rsidRPr="003B2600">
              <w:rPr>
                <w:rFonts w:ascii="Arial" w:hAnsi="Arial" w:cs="Arial"/>
                <w:b/>
                <w:sz w:val="22"/>
                <w:szCs w:val="22"/>
              </w:rPr>
              <w:t>Print Name</w:t>
            </w:r>
          </w:p>
        </w:tc>
        <w:tc>
          <w:tcPr>
            <w:tcW w:w="1309" w:type="dxa"/>
            <w:shd w:val="clear" w:color="auto" w:fill="E0E0E0"/>
          </w:tcPr>
          <w:p w:rsidR="009A3CD3" w:rsidRPr="003B2600" w:rsidRDefault="009A3CD3" w:rsidP="006E4153">
            <w:pPr>
              <w:rPr>
                <w:rFonts w:ascii="Arial" w:hAnsi="Arial" w:cs="Arial"/>
                <w:b/>
                <w:sz w:val="22"/>
                <w:szCs w:val="22"/>
              </w:rPr>
            </w:pPr>
            <w:r w:rsidRPr="003B2600">
              <w:rPr>
                <w:rFonts w:ascii="Arial" w:hAnsi="Arial" w:cs="Arial"/>
                <w:b/>
                <w:sz w:val="22"/>
                <w:szCs w:val="22"/>
              </w:rPr>
              <w:t>Degree(s)</w:t>
            </w:r>
            <w:r w:rsidRPr="00E07399">
              <w:rPr>
                <w:rFonts w:ascii="Arial" w:hAnsi="Arial" w:cs="Arial"/>
                <w:b/>
                <w:sz w:val="20"/>
                <w:szCs w:val="22"/>
                <w:vertAlign w:val="superscript"/>
              </w:rPr>
              <w:t>1</w:t>
            </w:r>
          </w:p>
        </w:tc>
        <w:tc>
          <w:tcPr>
            <w:tcW w:w="1511" w:type="dxa"/>
            <w:shd w:val="clear" w:color="auto" w:fill="E0E0E0"/>
          </w:tcPr>
          <w:p w:rsidR="009A3CD3" w:rsidRPr="003B2600" w:rsidRDefault="009A3CD3" w:rsidP="006E4153">
            <w:pPr>
              <w:rPr>
                <w:rFonts w:ascii="Arial" w:hAnsi="Arial" w:cs="Arial"/>
                <w:b/>
                <w:sz w:val="22"/>
                <w:szCs w:val="22"/>
              </w:rPr>
            </w:pPr>
            <w:r>
              <w:rPr>
                <w:rFonts w:ascii="Arial" w:hAnsi="Arial" w:cs="Arial"/>
                <w:b/>
                <w:sz w:val="22"/>
                <w:szCs w:val="22"/>
              </w:rPr>
              <w:t xml:space="preserve">Role </w:t>
            </w:r>
            <w:r w:rsidRPr="003B2600">
              <w:rPr>
                <w:rFonts w:ascii="Arial" w:hAnsi="Arial" w:cs="Arial"/>
                <w:b/>
                <w:sz w:val="22"/>
                <w:szCs w:val="22"/>
              </w:rPr>
              <w:t>on study</w:t>
            </w:r>
          </w:p>
        </w:tc>
        <w:tc>
          <w:tcPr>
            <w:tcW w:w="2089" w:type="dxa"/>
            <w:shd w:val="clear" w:color="auto" w:fill="E0E0E0"/>
          </w:tcPr>
          <w:p w:rsidR="009A3CD3" w:rsidRPr="003B2600" w:rsidRDefault="009A3CD3" w:rsidP="00E07399">
            <w:pPr>
              <w:jc w:val="center"/>
              <w:rPr>
                <w:rFonts w:ascii="Arial" w:hAnsi="Arial" w:cs="Arial"/>
                <w:b/>
                <w:sz w:val="22"/>
                <w:szCs w:val="22"/>
              </w:rPr>
            </w:pPr>
            <w:r w:rsidRPr="003B2600">
              <w:rPr>
                <w:rFonts w:ascii="Arial" w:hAnsi="Arial" w:cs="Arial"/>
                <w:b/>
                <w:sz w:val="22"/>
                <w:szCs w:val="22"/>
              </w:rPr>
              <w:t>Signature</w:t>
            </w:r>
          </w:p>
        </w:tc>
        <w:tc>
          <w:tcPr>
            <w:tcW w:w="951" w:type="dxa"/>
            <w:shd w:val="clear" w:color="auto" w:fill="E0E0E0"/>
          </w:tcPr>
          <w:p w:rsidR="009A3CD3" w:rsidRPr="003B2600" w:rsidRDefault="009A3CD3" w:rsidP="006E4153">
            <w:pPr>
              <w:rPr>
                <w:rFonts w:ascii="Arial" w:hAnsi="Arial" w:cs="Arial"/>
                <w:b/>
                <w:sz w:val="22"/>
                <w:szCs w:val="22"/>
              </w:rPr>
            </w:pPr>
            <w:r w:rsidRPr="003B2600">
              <w:rPr>
                <w:rFonts w:ascii="Arial" w:hAnsi="Arial" w:cs="Arial"/>
                <w:b/>
                <w:sz w:val="22"/>
                <w:szCs w:val="22"/>
              </w:rPr>
              <w:t>Initials</w:t>
            </w:r>
          </w:p>
        </w:tc>
        <w:tc>
          <w:tcPr>
            <w:tcW w:w="2109" w:type="dxa"/>
            <w:shd w:val="clear" w:color="auto" w:fill="E0E0E0"/>
          </w:tcPr>
          <w:p w:rsidR="009A3CD3" w:rsidRPr="003B2600" w:rsidRDefault="009A3CD3" w:rsidP="006E4153">
            <w:pPr>
              <w:rPr>
                <w:rFonts w:ascii="Arial" w:hAnsi="Arial" w:cs="Arial"/>
                <w:b/>
                <w:sz w:val="22"/>
                <w:szCs w:val="22"/>
              </w:rPr>
            </w:pPr>
            <w:r>
              <w:rPr>
                <w:rFonts w:ascii="Arial" w:hAnsi="Arial" w:cs="Arial"/>
                <w:b/>
                <w:sz w:val="22"/>
                <w:szCs w:val="22"/>
              </w:rPr>
              <w:t>Delegated s</w:t>
            </w:r>
            <w:r w:rsidRPr="003B2600">
              <w:rPr>
                <w:rFonts w:ascii="Arial" w:hAnsi="Arial" w:cs="Arial"/>
                <w:b/>
                <w:sz w:val="22"/>
                <w:szCs w:val="22"/>
              </w:rPr>
              <w:t>tudy tasks (see below)</w:t>
            </w:r>
          </w:p>
        </w:tc>
        <w:tc>
          <w:tcPr>
            <w:tcW w:w="1260" w:type="dxa"/>
            <w:shd w:val="clear" w:color="auto" w:fill="E0E0E0"/>
          </w:tcPr>
          <w:p w:rsidR="009A3CD3" w:rsidRPr="003B2600" w:rsidRDefault="009A3CD3" w:rsidP="006E4153">
            <w:pPr>
              <w:rPr>
                <w:rFonts w:ascii="Arial" w:hAnsi="Arial" w:cs="Arial"/>
                <w:b/>
                <w:sz w:val="22"/>
                <w:szCs w:val="22"/>
              </w:rPr>
            </w:pPr>
            <w:r w:rsidRPr="003B2600">
              <w:rPr>
                <w:rFonts w:ascii="Arial" w:hAnsi="Arial" w:cs="Arial"/>
                <w:b/>
                <w:sz w:val="22"/>
                <w:szCs w:val="22"/>
              </w:rPr>
              <w:t>Start date</w:t>
            </w:r>
          </w:p>
        </w:tc>
        <w:tc>
          <w:tcPr>
            <w:tcW w:w="1260" w:type="dxa"/>
            <w:shd w:val="clear" w:color="auto" w:fill="E0E0E0"/>
          </w:tcPr>
          <w:p w:rsidR="009A3CD3" w:rsidRPr="003B2600" w:rsidRDefault="009A3CD3" w:rsidP="00E07399">
            <w:pPr>
              <w:jc w:val="center"/>
              <w:rPr>
                <w:rFonts w:ascii="Arial" w:hAnsi="Arial" w:cs="Arial"/>
                <w:b/>
                <w:sz w:val="22"/>
                <w:szCs w:val="22"/>
              </w:rPr>
            </w:pPr>
            <w:r w:rsidRPr="003B2600">
              <w:rPr>
                <w:rFonts w:ascii="Arial" w:hAnsi="Arial" w:cs="Arial"/>
                <w:b/>
                <w:sz w:val="22"/>
                <w:szCs w:val="22"/>
              </w:rPr>
              <w:t>End date</w:t>
            </w:r>
          </w:p>
        </w:tc>
        <w:tc>
          <w:tcPr>
            <w:tcW w:w="1800" w:type="dxa"/>
            <w:shd w:val="clear" w:color="auto" w:fill="E0E0E0"/>
          </w:tcPr>
          <w:p w:rsidR="009A3CD3" w:rsidRPr="003B2600" w:rsidRDefault="009A3CD3" w:rsidP="006E4153">
            <w:pPr>
              <w:rPr>
                <w:rFonts w:ascii="Arial" w:hAnsi="Arial" w:cs="Arial"/>
                <w:b/>
                <w:sz w:val="22"/>
                <w:szCs w:val="22"/>
              </w:rPr>
            </w:pPr>
            <w:r w:rsidRPr="003B2600">
              <w:rPr>
                <w:rFonts w:ascii="Arial" w:hAnsi="Arial" w:cs="Arial"/>
                <w:b/>
                <w:sz w:val="22"/>
                <w:szCs w:val="22"/>
              </w:rPr>
              <w:t>PI Initials/date</w:t>
            </w:r>
          </w:p>
        </w:tc>
      </w:tr>
      <w:tr w:rsidR="009A3CD3" w:rsidRPr="003B2600" w:rsidTr="00E07399">
        <w:tc>
          <w:tcPr>
            <w:tcW w:w="1908" w:type="dxa"/>
          </w:tcPr>
          <w:p w:rsidR="009A3CD3" w:rsidRPr="007361DC" w:rsidRDefault="009A3CD3" w:rsidP="006E4153">
            <w:pPr>
              <w:rPr>
                <w:rFonts w:ascii="Arial" w:hAnsi="Arial" w:cs="Arial"/>
              </w:rPr>
            </w:pPr>
          </w:p>
          <w:p w:rsidR="009A3CD3" w:rsidRPr="007361DC" w:rsidRDefault="009A3CD3" w:rsidP="006E4153">
            <w:pPr>
              <w:rPr>
                <w:rFonts w:ascii="Arial" w:hAnsi="Arial" w:cs="Arial"/>
              </w:rPr>
            </w:pPr>
          </w:p>
        </w:tc>
        <w:tc>
          <w:tcPr>
            <w:tcW w:w="1309" w:type="dxa"/>
          </w:tcPr>
          <w:p w:rsidR="009A3CD3" w:rsidRPr="007361DC" w:rsidRDefault="009A3CD3" w:rsidP="006E4153">
            <w:pPr>
              <w:rPr>
                <w:rFonts w:ascii="Arial" w:hAnsi="Arial" w:cs="Arial"/>
              </w:rPr>
            </w:pPr>
          </w:p>
        </w:tc>
        <w:tc>
          <w:tcPr>
            <w:tcW w:w="1511" w:type="dxa"/>
          </w:tcPr>
          <w:p w:rsidR="009A3CD3" w:rsidRPr="007361DC" w:rsidRDefault="009A3CD3" w:rsidP="006E4153">
            <w:pPr>
              <w:rPr>
                <w:rFonts w:ascii="Arial" w:hAnsi="Arial" w:cs="Arial"/>
              </w:rPr>
            </w:pPr>
          </w:p>
        </w:tc>
        <w:tc>
          <w:tcPr>
            <w:tcW w:w="2089" w:type="dxa"/>
          </w:tcPr>
          <w:p w:rsidR="009A3CD3" w:rsidRPr="007361DC" w:rsidRDefault="009A3CD3" w:rsidP="006E4153">
            <w:pPr>
              <w:rPr>
                <w:rFonts w:ascii="Arial" w:hAnsi="Arial" w:cs="Arial"/>
              </w:rPr>
            </w:pPr>
          </w:p>
        </w:tc>
        <w:tc>
          <w:tcPr>
            <w:tcW w:w="951" w:type="dxa"/>
          </w:tcPr>
          <w:p w:rsidR="009A3CD3" w:rsidRPr="007361DC" w:rsidRDefault="009A3CD3" w:rsidP="006E4153">
            <w:pPr>
              <w:rPr>
                <w:rFonts w:ascii="Arial" w:hAnsi="Arial" w:cs="Arial"/>
              </w:rPr>
            </w:pPr>
          </w:p>
        </w:tc>
        <w:tc>
          <w:tcPr>
            <w:tcW w:w="2109"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800" w:type="dxa"/>
          </w:tcPr>
          <w:p w:rsidR="009A3CD3" w:rsidRPr="007361DC" w:rsidRDefault="009A3CD3" w:rsidP="006E4153">
            <w:pPr>
              <w:rPr>
                <w:rFonts w:ascii="Arial" w:hAnsi="Arial" w:cs="Arial"/>
              </w:rPr>
            </w:pPr>
          </w:p>
        </w:tc>
      </w:tr>
      <w:tr w:rsidR="009A3CD3" w:rsidRPr="003B2600" w:rsidTr="00E07399">
        <w:tc>
          <w:tcPr>
            <w:tcW w:w="1908" w:type="dxa"/>
          </w:tcPr>
          <w:p w:rsidR="009A3CD3" w:rsidRPr="007361DC" w:rsidRDefault="009A3CD3" w:rsidP="006E4153">
            <w:pPr>
              <w:rPr>
                <w:rFonts w:ascii="Arial" w:hAnsi="Arial" w:cs="Arial"/>
              </w:rPr>
            </w:pPr>
            <w:r w:rsidRPr="007361DC">
              <w:rPr>
                <w:rFonts w:ascii="Arial" w:hAnsi="Arial" w:cs="Arial"/>
              </w:rPr>
              <w:br/>
            </w:r>
          </w:p>
        </w:tc>
        <w:tc>
          <w:tcPr>
            <w:tcW w:w="1309" w:type="dxa"/>
          </w:tcPr>
          <w:p w:rsidR="009A3CD3" w:rsidRPr="007361DC" w:rsidRDefault="009A3CD3" w:rsidP="006E4153">
            <w:pPr>
              <w:rPr>
                <w:rFonts w:ascii="Arial" w:hAnsi="Arial" w:cs="Arial"/>
              </w:rPr>
            </w:pPr>
          </w:p>
        </w:tc>
        <w:tc>
          <w:tcPr>
            <w:tcW w:w="1511" w:type="dxa"/>
          </w:tcPr>
          <w:p w:rsidR="009A3CD3" w:rsidRPr="007361DC" w:rsidRDefault="009A3CD3" w:rsidP="006E4153">
            <w:pPr>
              <w:rPr>
                <w:rFonts w:ascii="Arial" w:hAnsi="Arial" w:cs="Arial"/>
              </w:rPr>
            </w:pPr>
          </w:p>
        </w:tc>
        <w:tc>
          <w:tcPr>
            <w:tcW w:w="2089" w:type="dxa"/>
          </w:tcPr>
          <w:p w:rsidR="009A3CD3" w:rsidRPr="007361DC" w:rsidRDefault="009A3CD3" w:rsidP="006E4153">
            <w:pPr>
              <w:rPr>
                <w:rFonts w:ascii="Arial" w:hAnsi="Arial" w:cs="Arial"/>
              </w:rPr>
            </w:pPr>
          </w:p>
        </w:tc>
        <w:tc>
          <w:tcPr>
            <w:tcW w:w="951" w:type="dxa"/>
          </w:tcPr>
          <w:p w:rsidR="009A3CD3" w:rsidRPr="007361DC" w:rsidRDefault="009A3CD3" w:rsidP="006E4153">
            <w:pPr>
              <w:rPr>
                <w:rFonts w:ascii="Arial" w:hAnsi="Arial" w:cs="Arial"/>
              </w:rPr>
            </w:pPr>
          </w:p>
        </w:tc>
        <w:tc>
          <w:tcPr>
            <w:tcW w:w="2109"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800" w:type="dxa"/>
          </w:tcPr>
          <w:p w:rsidR="009A3CD3" w:rsidRPr="007361DC" w:rsidRDefault="009A3CD3" w:rsidP="006E4153">
            <w:pPr>
              <w:rPr>
                <w:rFonts w:ascii="Arial" w:hAnsi="Arial" w:cs="Arial"/>
              </w:rPr>
            </w:pPr>
          </w:p>
        </w:tc>
      </w:tr>
      <w:tr w:rsidR="009A3CD3" w:rsidRPr="003B2600" w:rsidTr="00E07399">
        <w:tc>
          <w:tcPr>
            <w:tcW w:w="1908" w:type="dxa"/>
          </w:tcPr>
          <w:p w:rsidR="009A3CD3" w:rsidRPr="007361DC" w:rsidRDefault="009A3CD3" w:rsidP="006E4153">
            <w:pPr>
              <w:rPr>
                <w:rFonts w:ascii="Arial" w:hAnsi="Arial" w:cs="Arial"/>
              </w:rPr>
            </w:pPr>
          </w:p>
          <w:p w:rsidR="009A3CD3" w:rsidRPr="007361DC" w:rsidRDefault="009A3CD3" w:rsidP="006E4153">
            <w:pPr>
              <w:rPr>
                <w:rFonts w:ascii="Arial" w:hAnsi="Arial" w:cs="Arial"/>
              </w:rPr>
            </w:pPr>
          </w:p>
        </w:tc>
        <w:tc>
          <w:tcPr>
            <w:tcW w:w="1309" w:type="dxa"/>
          </w:tcPr>
          <w:p w:rsidR="009A3CD3" w:rsidRPr="007361DC" w:rsidRDefault="009A3CD3" w:rsidP="006E4153">
            <w:pPr>
              <w:rPr>
                <w:rFonts w:ascii="Arial" w:hAnsi="Arial" w:cs="Arial"/>
              </w:rPr>
            </w:pPr>
          </w:p>
        </w:tc>
        <w:tc>
          <w:tcPr>
            <w:tcW w:w="1511" w:type="dxa"/>
          </w:tcPr>
          <w:p w:rsidR="009A3CD3" w:rsidRPr="007361DC" w:rsidRDefault="009A3CD3" w:rsidP="006E4153">
            <w:pPr>
              <w:rPr>
                <w:rFonts w:ascii="Arial" w:hAnsi="Arial" w:cs="Arial"/>
              </w:rPr>
            </w:pPr>
          </w:p>
        </w:tc>
        <w:tc>
          <w:tcPr>
            <w:tcW w:w="2089" w:type="dxa"/>
          </w:tcPr>
          <w:p w:rsidR="009A3CD3" w:rsidRPr="007361DC" w:rsidRDefault="009A3CD3" w:rsidP="006E4153">
            <w:pPr>
              <w:rPr>
                <w:rFonts w:ascii="Arial" w:hAnsi="Arial" w:cs="Arial"/>
              </w:rPr>
            </w:pPr>
          </w:p>
        </w:tc>
        <w:tc>
          <w:tcPr>
            <w:tcW w:w="951" w:type="dxa"/>
          </w:tcPr>
          <w:p w:rsidR="009A3CD3" w:rsidRPr="007361DC" w:rsidRDefault="009A3CD3" w:rsidP="006E4153">
            <w:pPr>
              <w:rPr>
                <w:rFonts w:ascii="Arial" w:hAnsi="Arial" w:cs="Arial"/>
              </w:rPr>
            </w:pPr>
          </w:p>
        </w:tc>
        <w:tc>
          <w:tcPr>
            <w:tcW w:w="2109"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800" w:type="dxa"/>
          </w:tcPr>
          <w:p w:rsidR="009A3CD3" w:rsidRPr="007361DC" w:rsidRDefault="009A3CD3" w:rsidP="006E4153">
            <w:pPr>
              <w:rPr>
                <w:rFonts w:ascii="Arial" w:hAnsi="Arial" w:cs="Arial"/>
              </w:rPr>
            </w:pPr>
          </w:p>
        </w:tc>
      </w:tr>
      <w:tr w:rsidR="009A3CD3" w:rsidRPr="003B2600" w:rsidTr="00E07399">
        <w:tc>
          <w:tcPr>
            <w:tcW w:w="1908" w:type="dxa"/>
          </w:tcPr>
          <w:p w:rsidR="009A3CD3" w:rsidRPr="007361DC" w:rsidRDefault="009A3CD3" w:rsidP="006E4153">
            <w:pPr>
              <w:rPr>
                <w:rFonts w:ascii="Arial" w:hAnsi="Arial" w:cs="Arial"/>
              </w:rPr>
            </w:pPr>
            <w:r w:rsidRPr="007361DC">
              <w:rPr>
                <w:rFonts w:ascii="Arial" w:hAnsi="Arial" w:cs="Arial"/>
              </w:rPr>
              <w:br/>
            </w:r>
          </w:p>
        </w:tc>
        <w:tc>
          <w:tcPr>
            <w:tcW w:w="1309" w:type="dxa"/>
          </w:tcPr>
          <w:p w:rsidR="009A3CD3" w:rsidRPr="007361DC" w:rsidRDefault="009A3CD3" w:rsidP="006E4153">
            <w:pPr>
              <w:rPr>
                <w:rFonts w:ascii="Arial" w:hAnsi="Arial" w:cs="Arial"/>
              </w:rPr>
            </w:pPr>
          </w:p>
        </w:tc>
        <w:tc>
          <w:tcPr>
            <w:tcW w:w="1511" w:type="dxa"/>
          </w:tcPr>
          <w:p w:rsidR="009A3CD3" w:rsidRPr="007361DC" w:rsidRDefault="009A3CD3" w:rsidP="006E4153">
            <w:pPr>
              <w:rPr>
                <w:rFonts w:ascii="Arial" w:hAnsi="Arial" w:cs="Arial"/>
              </w:rPr>
            </w:pPr>
          </w:p>
        </w:tc>
        <w:tc>
          <w:tcPr>
            <w:tcW w:w="2089" w:type="dxa"/>
          </w:tcPr>
          <w:p w:rsidR="009A3CD3" w:rsidRPr="007361DC" w:rsidRDefault="009A3CD3" w:rsidP="006E4153">
            <w:pPr>
              <w:rPr>
                <w:rFonts w:ascii="Arial" w:hAnsi="Arial" w:cs="Arial"/>
              </w:rPr>
            </w:pPr>
          </w:p>
        </w:tc>
        <w:tc>
          <w:tcPr>
            <w:tcW w:w="951" w:type="dxa"/>
          </w:tcPr>
          <w:p w:rsidR="009A3CD3" w:rsidRPr="007361DC" w:rsidRDefault="009A3CD3" w:rsidP="006E4153">
            <w:pPr>
              <w:rPr>
                <w:rFonts w:ascii="Arial" w:hAnsi="Arial" w:cs="Arial"/>
              </w:rPr>
            </w:pPr>
          </w:p>
        </w:tc>
        <w:tc>
          <w:tcPr>
            <w:tcW w:w="2109"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800" w:type="dxa"/>
          </w:tcPr>
          <w:p w:rsidR="009A3CD3" w:rsidRPr="007361DC" w:rsidRDefault="009A3CD3" w:rsidP="006E4153">
            <w:pPr>
              <w:rPr>
                <w:rFonts w:ascii="Arial" w:hAnsi="Arial" w:cs="Arial"/>
              </w:rPr>
            </w:pPr>
          </w:p>
        </w:tc>
      </w:tr>
      <w:tr w:rsidR="009A3CD3" w:rsidRPr="003B2600" w:rsidTr="00E07399">
        <w:tc>
          <w:tcPr>
            <w:tcW w:w="1908" w:type="dxa"/>
          </w:tcPr>
          <w:p w:rsidR="009A3CD3" w:rsidRPr="007361DC" w:rsidRDefault="009A3CD3" w:rsidP="006E4153">
            <w:pPr>
              <w:rPr>
                <w:rFonts w:ascii="Arial" w:hAnsi="Arial" w:cs="Arial"/>
              </w:rPr>
            </w:pPr>
            <w:r w:rsidRPr="007361DC">
              <w:rPr>
                <w:rFonts w:ascii="Arial" w:hAnsi="Arial" w:cs="Arial"/>
              </w:rPr>
              <w:br/>
            </w:r>
          </w:p>
        </w:tc>
        <w:tc>
          <w:tcPr>
            <w:tcW w:w="1309" w:type="dxa"/>
          </w:tcPr>
          <w:p w:rsidR="009A3CD3" w:rsidRPr="007361DC" w:rsidRDefault="009A3CD3" w:rsidP="006E4153">
            <w:pPr>
              <w:rPr>
                <w:rFonts w:ascii="Arial" w:hAnsi="Arial" w:cs="Arial"/>
              </w:rPr>
            </w:pPr>
          </w:p>
        </w:tc>
        <w:tc>
          <w:tcPr>
            <w:tcW w:w="1511" w:type="dxa"/>
          </w:tcPr>
          <w:p w:rsidR="009A3CD3" w:rsidRPr="007361DC" w:rsidRDefault="009A3CD3" w:rsidP="006E4153">
            <w:pPr>
              <w:rPr>
                <w:rFonts w:ascii="Arial" w:hAnsi="Arial" w:cs="Arial"/>
              </w:rPr>
            </w:pPr>
          </w:p>
        </w:tc>
        <w:tc>
          <w:tcPr>
            <w:tcW w:w="2089" w:type="dxa"/>
          </w:tcPr>
          <w:p w:rsidR="009A3CD3" w:rsidRPr="007361DC" w:rsidRDefault="009A3CD3" w:rsidP="006E4153">
            <w:pPr>
              <w:rPr>
                <w:rFonts w:ascii="Arial" w:hAnsi="Arial" w:cs="Arial"/>
              </w:rPr>
            </w:pPr>
          </w:p>
        </w:tc>
        <w:tc>
          <w:tcPr>
            <w:tcW w:w="951" w:type="dxa"/>
          </w:tcPr>
          <w:p w:rsidR="009A3CD3" w:rsidRPr="007361DC" w:rsidRDefault="009A3CD3" w:rsidP="006E4153">
            <w:pPr>
              <w:rPr>
                <w:rFonts w:ascii="Arial" w:hAnsi="Arial" w:cs="Arial"/>
              </w:rPr>
            </w:pPr>
          </w:p>
        </w:tc>
        <w:tc>
          <w:tcPr>
            <w:tcW w:w="2109"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800" w:type="dxa"/>
          </w:tcPr>
          <w:p w:rsidR="009A3CD3" w:rsidRPr="007361DC" w:rsidRDefault="009A3CD3" w:rsidP="006E4153">
            <w:pPr>
              <w:rPr>
                <w:rFonts w:ascii="Arial" w:hAnsi="Arial" w:cs="Arial"/>
              </w:rPr>
            </w:pPr>
          </w:p>
        </w:tc>
      </w:tr>
      <w:tr w:rsidR="009A3CD3" w:rsidRPr="003B2600" w:rsidTr="00E07399">
        <w:tc>
          <w:tcPr>
            <w:tcW w:w="1908" w:type="dxa"/>
          </w:tcPr>
          <w:p w:rsidR="009A3CD3" w:rsidRPr="007361DC" w:rsidRDefault="009A3CD3" w:rsidP="006E4153">
            <w:pPr>
              <w:rPr>
                <w:rFonts w:ascii="Arial" w:hAnsi="Arial" w:cs="Arial"/>
              </w:rPr>
            </w:pPr>
            <w:r w:rsidRPr="007361DC">
              <w:rPr>
                <w:rFonts w:ascii="Arial" w:hAnsi="Arial" w:cs="Arial"/>
              </w:rPr>
              <w:br/>
            </w:r>
          </w:p>
        </w:tc>
        <w:tc>
          <w:tcPr>
            <w:tcW w:w="1309" w:type="dxa"/>
          </w:tcPr>
          <w:p w:rsidR="009A3CD3" w:rsidRPr="007361DC" w:rsidRDefault="009A3CD3" w:rsidP="006E4153">
            <w:pPr>
              <w:rPr>
                <w:rFonts w:ascii="Arial" w:hAnsi="Arial" w:cs="Arial"/>
              </w:rPr>
            </w:pPr>
          </w:p>
        </w:tc>
        <w:tc>
          <w:tcPr>
            <w:tcW w:w="1511" w:type="dxa"/>
          </w:tcPr>
          <w:p w:rsidR="009A3CD3" w:rsidRPr="007361DC" w:rsidRDefault="009A3CD3" w:rsidP="006E4153">
            <w:pPr>
              <w:rPr>
                <w:rFonts w:ascii="Arial" w:hAnsi="Arial" w:cs="Arial"/>
              </w:rPr>
            </w:pPr>
          </w:p>
        </w:tc>
        <w:tc>
          <w:tcPr>
            <w:tcW w:w="2089" w:type="dxa"/>
          </w:tcPr>
          <w:p w:rsidR="009A3CD3" w:rsidRPr="007361DC" w:rsidRDefault="009A3CD3" w:rsidP="006E4153">
            <w:pPr>
              <w:rPr>
                <w:rFonts w:ascii="Arial" w:hAnsi="Arial" w:cs="Arial"/>
              </w:rPr>
            </w:pPr>
          </w:p>
        </w:tc>
        <w:tc>
          <w:tcPr>
            <w:tcW w:w="951" w:type="dxa"/>
          </w:tcPr>
          <w:p w:rsidR="009A3CD3" w:rsidRPr="007361DC" w:rsidRDefault="009A3CD3" w:rsidP="006E4153">
            <w:pPr>
              <w:rPr>
                <w:rFonts w:ascii="Arial" w:hAnsi="Arial" w:cs="Arial"/>
              </w:rPr>
            </w:pPr>
          </w:p>
        </w:tc>
        <w:tc>
          <w:tcPr>
            <w:tcW w:w="2109"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800" w:type="dxa"/>
          </w:tcPr>
          <w:p w:rsidR="009A3CD3" w:rsidRPr="007361DC" w:rsidRDefault="009A3CD3" w:rsidP="006E4153">
            <w:pPr>
              <w:rPr>
                <w:rFonts w:ascii="Arial" w:hAnsi="Arial" w:cs="Arial"/>
              </w:rPr>
            </w:pPr>
          </w:p>
        </w:tc>
      </w:tr>
      <w:tr w:rsidR="009A3CD3" w:rsidRPr="003B2600" w:rsidTr="00E07399">
        <w:tc>
          <w:tcPr>
            <w:tcW w:w="1908" w:type="dxa"/>
          </w:tcPr>
          <w:p w:rsidR="009A3CD3" w:rsidRPr="007361DC" w:rsidRDefault="009A3CD3" w:rsidP="006E4153">
            <w:pPr>
              <w:rPr>
                <w:rFonts w:ascii="Arial" w:hAnsi="Arial" w:cs="Arial"/>
              </w:rPr>
            </w:pPr>
            <w:r w:rsidRPr="007361DC">
              <w:rPr>
                <w:rFonts w:ascii="Arial" w:hAnsi="Arial" w:cs="Arial"/>
              </w:rPr>
              <w:br/>
            </w:r>
          </w:p>
        </w:tc>
        <w:tc>
          <w:tcPr>
            <w:tcW w:w="1309" w:type="dxa"/>
          </w:tcPr>
          <w:p w:rsidR="009A3CD3" w:rsidRPr="007361DC" w:rsidRDefault="009A3CD3" w:rsidP="006E4153">
            <w:pPr>
              <w:rPr>
                <w:rFonts w:ascii="Arial" w:hAnsi="Arial" w:cs="Arial"/>
              </w:rPr>
            </w:pPr>
          </w:p>
        </w:tc>
        <w:tc>
          <w:tcPr>
            <w:tcW w:w="1511" w:type="dxa"/>
          </w:tcPr>
          <w:p w:rsidR="009A3CD3" w:rsidRPr="007361DC" w:rsidRDefault="009A3CD3" w:rsidP="006E4153">
            <w:pPr>
              <w:rPr>
                <w:rFonts w:ascii="Arial" w:hAnsi="Arial" w:cs="Arial"/>
              </w:rPr>
            </w:pPr>
          </w:p>
        </w:tc>
        <w:tc>
          <w:tcPr>
            <w:tcW w:w="2089" w:type="dxa"/>
          </w:tcPr>
          <w:p w:rsidR="009A3CD3" w:rsidRPr="007361DC" w:rsidRDefault="009A3CD3" w:rsidP="006E4153">
            <w:pPr>
              <w:rPr>
                <w:rFonts w:ascii="Arial" w:hAnsi="Arial" w:cs="Arial"/>
              </w:rPr>
            </w:pPr>
          </w:p>
        </w:tc>
        <w:tc>
          <w:tcPr>
            <w:tcW w:w="951" w:type="dxa"/>
          </w:tcPr>
          <w:p w:rsidR="009A3CD3" w:rsidRPr="007361DC" w:rsidRDefault="009A3CD3" w:rsidP="006E4153">
            <w:pPr>
              <w:rPr>
                <w:rFonts w:ascii="Arial" w:hAnsi="Arial" w:cs="Arial"/>
              </w:rPr>
            </w:pPr>
          </w:p>
        </w:tc>
        <w:tc>
          <w:tcPr>
            <w:tcW w:w="2109"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260" w:type="dxa"/>
          </w:tcPr>
          <w:p w:rsidR="009A3CD3" w:rsidRPr="007361DC" w:rsidRDefault="009A3CD3" w:rsidP="006E4153">
            <w:pPr>
              <w:rPr>
                <w:rFonts w:ascii="Arial" w:hAnsi="Arial" w:cs="Arial"/>
              </w:rPr>
            </w:pPr>
          </w:p>
        </w:tc>
        <w:tc>
          <w:tcPr>
            <w:tcW w:w="1800" w:type="dxa"/>
          </w:tcPr>
          <w:p w:rsidR="009A3CD3" w:rsidRPr="007361DC" w:rsidRDefault="009A3CD3" w:rsidP="006E4153">
            <w:pPr>
              <w:rPr>
                <w:rFonts w:ascii="Arial" w:hAnsi="Arial" w:cs="Arial"/>
              </w:rPr>
            </w:pPr>
          </w:p>
        </w:tc>
      </w:tr>
      <w:tr w:rsidR="004A362D" w:rsidRPr="003B2600" w:rsidTr="00E07399">
        <w:tc>
          <w:tcPr>
            <w:tcW w:w="1908" w:type="dxa"/>
          </w:tcPr>
          <w:p w:rsidR="004A362D" w:rsidRDefault="004A362D" w:rsidP="006E4153">
            <w:pPr>
              <w:rPr>
                <w:rFonts w:ascii="Arial" w:hAnsi="Arial" w:cs="Arial"/>
              </w:rPr>
            </w:pPr>
          </w:p>
          <w:p w:rsidR="004A362D" w:rsidRPr="007361DC" w:rsidRDefault="004A362D" w:rsidP="006E4153">
            <w:pPr>
              <w:rPr>
                <w:rFonts w:ascii="Arial" w:hAnsi="Arial" w:cs="Arial"/>
              </w:rPr>
            </w:pPr>
          </w:p>
        </w:tc>
        <w:tc>
          <w:tcPr>
            <w:tcW w:w="1309" w:type="dxa"/>
          </w:tcPr>
          <w:p w:rsidR="004A362D" w:rsidRPr="007361DC" w:rsidRDefault="004A362D" w:rsidP="006E4153">
            <w:pPr>
              <w:rPr>
                <w:rFonts w:ascii="Arial" w:hAnsi="Arial" w:cs="Arial"/>
              </w:rPr>
            </w:pPr>
          </w:p>
        </w:tc>
        <w:tc>
          <w:tcPr>
            <w:tcW w:w="1511" w:type="dxa"/>
          </w:tcPr>
          <w:p w:rsidR="004A362D" w:rsidRPr="007361DC" w:rsidRDefault="004A362D" w:rsidP="006E4153">
            <w:pPr>
              <w:rPr>
                <w:rFonts w:ascii="Arial" w:hAnsi="Arial" w:cs="Arial"/>
              </w:rPr>
            </w:pPr>
          </w:p>
        </w:tc>
        <w:tc>
          <w:tcPr>
            <w:tcW w:w="2089" w:type="dxa"/>
          </w:tcPr>
          <w:p w:rsidR="004A362D" w:rsidRPr="007361DC" w:rsidRDefault="004A362D" w:rsidP="006E4153">
            <w:pPr>
              <w:rPr>
                <w:rFonts w:ascii="Arial" w:hAnsi="Arial" w:cs="Arial"/>
              </w:rPr>
            </w:pPr>
          </w:p>
        </w:tc>
        <w:tc>
          <w:tcPr>
            <w:tcW w:w="951" w:type="dxa"/>
          </w:tcPr>
          <w:p w:rsidR="004A362D" w:rsidRPr="007361DC" w:rsidRDefault="004A362D" w:rsidP="006E4153">
            <w:pPr>
              <w:rPr>
                <w:rFonts w:ascii="Arial" w:hAnsi="Arial" w:cs="Arial"/>
              </w:rPr>
            </w:pPr>
          </w:p>
        </w:tc>
        <w:tc>
          <w:tcPr>
            <w:tcW w:w="2109" w:type="dxa"/>
          </w:tcPr>
          <w:p w:rsidR="004A362D" w:rsidRPr="007361DC" w:rsidRDefault="004A362D" w:rsidP="006E4153">
            <w:pPr>
              <w:rPr>
                <w:rFonts w:ascii="Arial" w:hAnsi="Arial" w:cs="Arial"/>
              </w:rPr>
            </w:pPr>
          </w:p>
        </w:tc>
        <w:tc>
          <w:tcPr>
            <w:tcW w:w="1260" w:type="dxa"/>
          </w:tcPr>
          <w:p w:rsidR="004A362D" w:rsidRPr="007361DC" w:rsidRDefault="004A362D" w:rsidP="006E4153">
            <w:pPr>
              <w:rPr>
                <w:rFonts w:ascii="Arial" w:hAnsi="Arial" w:cs="Arial"/>
              </w:rPr>
            </w:pPr>
          </w:p>
        </w:tc>
        <w:tc>
          <w:tcPr>
            <w:tcW w:w="1260" w:type="dxa"/>
          </w:tcPr>
          <w:p w:rsidR="004A362D" w:rsidRPr="007361DC" w:rsidRDefault="004A362D" w:rsidP="006E4153">
            <w:pPr>
              <w:rPr>
                <w:rFonts w:ascii="Arial" w:hAnsi="Arial" w:cs="Arial"/>
              </w:rPr>
            </w:pPr>
          </w:p>
        </w:tc>
        <w:tc>
          <w:tcPr>
            <w:tcW w:w="1800" w:type="dxa"/>
          </w:tcPr>
          <w:p w:rsidR="004A362D" w:rsidRPr="007361DC" w:rsidRDefault="004A362D" w:rsidP="006E4153">
            <w:pPr>
              <w:rPr>
                <w:rFonts w:ascii="Arial" w:hAnsi="Arial" w:cs="Arial"/>
              </w:rPr>
            </w:pPr>
          </w:p>
        </w:tc>
      </w:tr>
      <w:tr w:rsidR="004A362D" w:rsidRPr="003B2600" w:rsidTr="00E07399">
        <w:tc>
          <w:tcPr>
            <w:tcW w:w="1908" w:type="dxa"/>
          </w:tcPr>
          <w:p w:rsidR="004A362D" w:rsidRDefault="004A362D" w:rsidP="006E4153">
            <w:pPr>
              <w:rPr>
                <w:rFonts w:ascii="Arial" w:hAnsi="Arial" w:cs="Arial"/>
              </w:rPr>
            </w:pPr>
          </w:p>
          <w:p w:rsidR="004A362D" w:rsidRPr="007361DC" w:rsidRDefault="004A362D" w:rsidP="006E4153">
            <w:pPr>
              <w:rPr>
                <w:rFonts w:ascii="Arial" w:hAnsi="Arial" w:cs="Arial"/>
              </w:rPr>
            </w:pPr>
          </w:p>
        </w:tc>
        <w:tc>
          <w:tcPr>
            <w:tcW w:w="1309" w:type="dxa"/>
          </w:tcPr>
          <w:p w:rsidR="004A362D" w:rsidRPr="007361DC" w:rsidRDefault="004A362D" w:rsidP="006E4153">
            <w:pPr>
              <w:rPr>
                <w:rFonts w:ascii="Arial" w:hAnsi="Arial" w:cs="Arial"/>
              </w:rPr>
            </w:pPr>
          </w:p>
        </w:tc>
        <w:tc>
          <w:tcPr>
            <w:tcW w:w="1511" w:type="dxa"/>
          </w:tcPr>
          <w:p w:rsidR="004A362D" w:rsidRPr="007361DC" w:rsidRDefault="004A362D" w:rsidP="006E4153">
            <w:pPr>
              <w:rPr>
                <w:rFonts w:ascii="Arial" w:hAnsi="Arial" w:cs="Arial"/>
              </w:rPr>
            </w:pPr>
          </w:p>
        </w:tc>
        <w:tc>
          <w:tcPr>
            <w:tcW w:w="2089" w:type="dxa"/>
          </w:tcPr>
          <w:p w:rsidR="004A362D" w:rsidRPr="007361DC" w:rsidRDefault="004A362D" w:rsidP="006E4153">
            <w:pPr>
              <w:rPr>
                <w:rFonts w:ascii="Arial" w:hAnsi="Arial" w:cs="Arial"/>
              </w:rPr>
            </w:pPr>
          </w:p>
        </w:tc>
        <w:tc>
          <w:tcPr>
            <w:tcW w:w="951" w:type="dxa"/>
          </w:tcPr>
          <w:p w:rsidR="004A362D" w:rsidRPr="007361DC" w:rsidRDefault="004A362D" w:rsidP="006E4153">
            <w:pPr>
              <w:rPr>
                <w:rFonts w:ascii="Arial" w:hAnsi="Arial" w:cs="Arial"/>
              </w:rPr>
            </w:pPr>
          </w:p>
        </w:tc>
        <w:tc>
          <w:tcPr>
            <w:tcW w:w="2109" w:type="dxa"/>
          </w:tcPr>
          <w:p w:rsidR="004A362D" w:rsidRPr="007361DC" w:rsidRDefault="004A362D" w:rsidP="006E4153">
            <w:pPr>
              <w:rPr>
                <w:rFonts w:ascii="Arial" w:hAnsi="Arial" w:cs="Arial"/>
              </w:rPr>
            </w:pPr>
          </w:p>
        </w:tc>
        <w:tc>
          <w:tcPr>
            <w:tcW w:w="1260" w:type="dxa"/>
          </w:tcPr>
          <w:p w:rsidR="004A362D" w:rsidRPr="007361DC" w:rsidRDefault="004A362D" w:rsidP="006E4153">
            <w:pPr>
              <w:rPr>
                <w:rFonts w:ascii="Arial" w:hAnsi="Arial" w:cs="Arial"/>
              </w:rPr>
            </w:pPr>
          </w:p>
        </w:tc>
        <w:tc>
          <w:tcPr>
            <w:tcW w:w="1260" w:type="dxa"/>
          </w:tcPr>
          <w:p w:rsidR="004A362D" w:rsidRPr="007361DC" w:rsidRDefault="004A362D" w:rsidP="006E4153">
            <w:pPr>
              <w:rPr>
                <w:rFonts w:ascii="Arial" w:hAnsi="Arial" w:cs="Arial"/>
              </w:rPr>
            </w:pPr>
          </w:p>
        </w:tc>
        <w:tc>
          <w:tcPr>
            <w:tcW w:w="1800" w:type="dxa"/>
          </w:tcPr>
          <w:p w:rsidR="004A362D" w:rsidRPr="007361DC" w:rsidRDefault="004A362D" w:rsidP="006E4153">
            <w:pPr>
              <w:rPr>
                <w:rFonts w:ascii="Arial" w:hAnsi="Arial" w:cs="Arial"/>
              </w:rPr>
            </w:pPr>
          </w:p>
        </w:tc>
      </w:tr>
      <w:tr w:rsidR="004A362D" w:rsidRPr="003B2600" w:rsidTr="00E07399">
        <w:tc>
          <w:tcPr>
            <w:tcW w:w="1908" w:type="dxa"/>
          </w:tcPr>
          <w:p w:rsidR="004A362D" w:rsidRDefault="004A362D" w:rsidP="006E4153">
            <w:pPr>
              <w:rPr>
                <w:rFonts w:ascii="Arial" w:hAnsi="Arial" w:cs="Arial"/>
              </w:rPr>
            </w:pPr>
          </w:p>
          <w:p w:rsidR="004A362D" w:rsidRPr="007361DC" w:rsidRDefault="004A362D" w:rsidP="006E4153">
            <w:pPr>
              <w:rPr>
                <w:rFonts w:ascii="Arial" w:hAnsi="Arial" w:cs="Arial"/>
              </w:rPr>
            </w:pPr>
          </w:p>
        </w:tc>
        <w:tc>
          <w:tcPr>
            <w:tcW w:w="1309" w:type="dxa"/>
          </w:tcPr>
          <w:p w:rsidR="004A362D" w:rsidRPr="007361DC" w:rsidRDefault="004A362D" w:rsidP="006E4153">
            <w:pPr>
              <w:rPr>
                <w:rFonts w:ascii="Arial" w:hAnsi="Arial" w:cs="Arial"/>
              </w:rPr>
            </w:pPr>
          </w:p>
        </w:tc>
        <w:tc>
          <w:tcPr>
            <w:tcW w:w="1511" w:type="dxa"/>
          </w:tcPr>
          <w:p w:rsidR="004A362D" w:rsidRPr="007361DC" w:rsidRDefault="004A362D" w:rsidP="006E4153">
            <w:pPr>
              <w:rPr>
                <w:rFonts w:ascii="Arial" w:hAnsi="Arial" w:cs="Arial"/>
              </w:rPr>
            </w:pPr>
          </w:p>
        </w:tc>
        <w:tc>
          <w:tcPr>
            <w:tcW w:w="2089" w:type="dxa"/>
          </w:tcPr>
          <w:p w:rsidR="004A362D" w:rsidRPr="007361DC" w:rsidRDefault="004A362D" w:rsidP="006E4153">
            <w:pPr>
              <w:rPr>
                <w:rFonts w:ascii="Arial" w:hAnsi="Arial" w:cs="Arial"/>
              </w:rPr>
            </w:pPr>
          </w:p>
        </w:tc>
        <w:tc>
          <w:tcPr>
            <w:tcW w:w="951" w:type="dxa"/>
          </w:tcPr>
          <w:p w:rsidR="004A362D" w:rsidRPr="007361DC" w:rsidRDefault="004A362D" w:rsidP="006E4153">
            <w:pPr>
              <w:rPr>
                <w:rFonts w:ascii="Arial" w:hAnsi="Arial" w:cs="Arial"/>
              </w:rPr>
            </w:pPr>
          </w:p>
        </w:tc>
        <w:tc>
          <w:tcPr>
            <w:tcW w:w="2109" w:type="dxa"/>
          </w:tcPr>
          <w:p w:rsidR="004A362D" w:rsidRPr="007361DC" w:rsidRDefault="004A362D" w:rsidP="006E4153">
            <w:pPr>
              <w:rPr>
                <w:rFonts w:ascii="Arial" w:hAnsi="Arial" w:cs="Arial"/>
              </w:rPr>
            </w:pPr>
          </w:p>
        </w:tc>
        <w:tc>
          <w:tcPr>
            <w:tcW w:w="1260" w:type="dxa"/>
          </w:tcPr>
          <w:p w:rsidR="004A362D" w:rsidRPr="007361DC" w:rsidRDefault="004A362D" w:rsidP="006E4153">
            <w:pPr>
              <w:rPr>
                <w:rFonts w:ascii="Arial" w:hAnsi="Arial" w:cs="Arial"/>
              </w:rPr>
            </w:pPr>
          </w:p>
        </w:tc>
        <w:tc>
          <w:tcPr>
            <w:tcW w:w="1260" w:type="dxa"/>
          </w:tcPr>
          <w:p w:rsidR="004A362D" w:rsidRPr="007361DC" w:rsidRDefault="004A362D" w:rsidP="006E4153">
            <w:pPr>
              <w:rPr>
                <w:rFonts w:ascii="Arial" w:hAnsi="Arial" w:cs="Arial"/>
              </w:rPr>
            </w:pPr>
          </w:p>
        </w:tc>
        <w:tc>
          <w:tcPr>
            <w:tcW w:w="1800" w:type="dxa"/>
          </w:tcPr>
          <w:p w:rsidR="004A362D" w:rsidRPr="007361DC" w:rsidRDefault="004A362D" w:rsidP="006E4153">
            <w:pPr>
              <w:rPr>
                <w:rFonts w:ascii="Arial" w:hAnsi="Arial" w:cs="Arial"/>
              </w:rPr>
            </w:pPr>
          </w:p>
        </w:tc>
      </w:tr>
      <w:tr w:rsidR="004A362D" w:rsidRPr="003B2600" w:rsidTr="00E07399">
        <w:tc>
          <w:tcPr>
            <w:tcW w:w="1908" w:type="dxa"/>
          </w:tcPr>
          <w:p w:rsidR="004A362D" w:rsidRDefault="004A362D" w:rsidP="006E4153">
            <w:pPr>
              <w:rPr>
                <w:rFonts w:ascii="Arial" w:hAnsi="Arial" w:cs="Arial"/>
              </w:rPr>
            </w:pPr>
          </w:p>
          <w:p w:rsidR="004A362D" w:rsidRPr="007361DC" w:rsidRDefault="004A362D" w:rsidP="006E4153">
            <w:pPr>
              <w:rPr>
                <w:rFonts w:ascii="Arial" w:hAnsi="Arial" w:cs="Arial"/>
              </w:rPr>
            </w:pPr>
          </w:p>
        </w:tc>
        <w:tc>
          <w:tcPr>
            <w:tcW w:w="1309" w:type="dxa"/>
          </w:tcPr>
          <w:p w:rsidR="004A362D" w:rsidRPr="007361DC" w:rsidRDefault="004A362D" w:rsidP="006E4153">
            <w:pPr>
              <w:rPr>
                <w:rFonts w:ascii="Arial" w:hAnsi="Arial" w:cs="Arial"/>
              </w:rPr>
            </w:pPr>
          </w:p>
        </w:tc>
        <w:tc>
          <w:tcPr>
            <w:tcW w:w="1511" w:type="dxa"/>
          </w:tcPr>
          <w:p w:rsidR="004A362D" w:rsidRPr="007361DC" w:rsidRDefault="004A362D" w:rsidP="006E4153">
            <w:pPr>
              <w:rPr>
                <w:rFonts w:ascii="Arial" w:hAnsi="Arial" w:cs="Arial"/>
              </w:rPr>
            </w:pPr>
          </w:p>
        </w:tc>
        <w:tc>
          <w:tcPr>
            <w:tcW w:w="2089" w:type="dxa"/>
          </w:tcPr>
          <w:p w:rsidR="004A362D" w:rsidRPr="007361DC" w:rsidRDefault="004A362D" w:rsidP="006E4153">
            <w:pPr>
              <w:rPr>
                <w:rFonts w:ascii="Arial" w:hAnsi="Arial" w:cs="Arial"/>
              </w:rPr>
            </w:pPr>
          </w:p>
        </w:tc>
        <w:tc>
          <w:tcPr>
            <w:tcW w:w="951" w:type="dxa"/>
          </w:tcPr>
          <w:p w:rsidR="004A362D" w:rsidRPr="007361DC" w:rsidRDefault="004A362D" w:rsidP="006E4153">
            <w:pPr>
              <w:rPr>
                <w:rFonts w:ascii="Arial" w:hAnsi="Arial" w:cs="Arial"/>
              </w:rPr>
            </w:pPr>
          </w:p>
        </w:tc>
        <w:tc>
          <w:tcPr>
            <w:tcW w:w="2109" w:type="dxa"/>
          </w:tcPr>
          <w:p w:rsidR="004A362D" w:rsidRPr="007361DC" w:rsidRDefault="004A362D" w:rsidP="006E4153">
            <w:pPr>
              <w:rPr>
                <w:rFonts w:ascii="Arial" w:hAnsi="Arial" w:cs="Arial"/>
              </w:rPr>
            </w:pPr>
          </w:p>
        </w:tc>
        <w:tc>
          <w:tcPr>
            <w:tcW w:w="1260" w:type="dxa"/>
          </w:tcPr>
          <w:p w:rsidR="004A362D" w:rsidRPr="007361DC" w:rsidRDefault="004A362D" w:rsidP="006E4153">
            <w:pPr>
              <w:rPr>
                <w:rFonts w:ascii="Arial" w:hAnsi="Arial" w:cs="Arial"/>
              </w:rPr>
            </w:pPr>
          </w:p>
        </w:tc>
        <w:tc>
          <w:tcPr>
            <w:tcW w:w="1260" w:type="dxa"/>
          </w:tcPr>
          <w:p w:rsidR="004A362D" w:rsidRPr="007361DC" w:rsidRDefault="004A362D" w:rsidP="006E4153">
            <w:pPr>
              <w:rPr>
                <w:rFonts w:ascii="Arial" w:hAnsi="Arial" w:cs="Arial"/>
              </w:rPr>
            </w:pPr>
          </w:p>
        </w:tc>
        <w:tc>
          <w:tcPr>
            <w:tcW w:w="1800" w:type="dxa"/>
          </w:tcPr>
          <w:p w:rsidR="004A362D" w:rsidRPr="007361DC" w:rsidRDefault="004A362D" w:rsidP="006E4153">
            <w:pPr>
              <w:rPr>
                <w:rFonts w:ascii="Arial" w:hAnsi="Arial" w:cs="Arial"/>
              </w:rPr>
            </w:pPr>
          </w:p>
        </w:tc>
      </w:tr>
    </w:tbl>
    <w:p w:rsidR="00861519" w:rsidRDefault="00FF2787" w:rsidP="00FF2787">
      <w:pPr>
        <w:tabs>
          <w:tab w:val="right" w:pos="14400"/>
        </w:tabs>
        <w:rPr>
          <w:b/>
          <w:sz w:val="20"/>
          <w:szCs w:val="20"/>
        </w:rPr>
      </w:pPr>
      <w:r w:rsidRPr="00122321">
        <w:rPr>
          <w:rFonts w:ascii="Arial" w:hAnsi="Arial" w:cs="Arial"/>
          <w:sz w:val="16"/>
          <w:szCs w:val="16"/>
          <w:vertAlign w:val="superscript"/>
        </w:rPr>
        <w:t xml:space="preserve">1 </w:t>
      </w:r>
      <w:r w:rsidRPr="00122321">
        <w:rPr>
          <w:rFonts w:ascii="Arial" w:hAnsi="Arial" w:cs="Arial"/>
          <w:sz w:val="16"/>
          <w:szCs w:val="16"/>
        </w:rPr>
        <w:t>For those with clinical licenses, obtain documentation</w:t>
      </w:r>
      <w:r>
        <w:rPr>
          <w:rFonts w:ascii="Arial" w:hAnsi="Arial" w:cs="Arial"/>
          <w:sz w:val="16"/>
          <w:szCs w:val="16"/>
        </w:rPr>
        <w:t xml:space="preserve"> (photocopies)</w:t>
      </w:r>
      <w:r w:rsidRPr="00122321">
        <w:rPr>
          <w:rFonts w:ascii="Arial" w:hAnsi="Arial" w:cs="Arial"/>
          <w:sz w:val="16"/>
          <w:szCs w:val="16"/>
        </w:rPr>
        <w:t xml:space="preserve"> </w:t>
      </w:r>
      <w:r>
        <w:rPr>
          <w:rFonts w:ascii="Arial" w:hAnsi="Arial" w:cs="Arial"/>
          <w:sz w:val="16"/>
          <w:szCs w:val="16"/>
        </w:rPr>
        <w:t xml:space="preserve">of </w:t>
      </w:r>
      <w:r w:rsidRPr="00122321">
        <w:rPr>
          <w:rFonts w:ascii="Arial" w:hAnsi="Arial" w:cs="Arial"/>
          <w:sz w:val="16"/>
          <w:szCs w:val="16"/>
        </w:rPr>
        <w:t>current licensure.</w:t>
      </w:r>
      <w:r w:rsidR="00DC42B8">
        <w:rPr>
          <w:rFonts w:ascii="Arial" w:hAnsi="Arial" w:cs="Arial"/>
          <w:sz w:val="16"/>
          <w:szCs w:val="16"/>
        </w:rPr>
        <w:t xml:space="preserve">  See Staff License/Certification Log.</w:t>
      </w:r>
    </w:p>
    <w:p w:rsidR="00FF2787" w:rsidRPr="00FF2787" w:rsidRDefault="00FF2787" w:rsidP="00B17B9A">
      <w:pPr>
        <w:tabs>
          <w:tab w:val="right" w:pos="14400"/>
        </w:tabs>
        <w:ind w:left="-180"/>
        <w:rPr>
          <w:b/>
          <w:sz w:val="16"/>
          <w:szCs w:val="16"/>
        </w:rPr>
      </w:pPr>
    </w:p>
    <w:p w:rsidR="00FF2787" w:rsidRDefault="007361DC" w:rsidP="00FF2787">
      <w:pPr>
        <w:tabs>
          <w:tab w:val="right" w:pos="14400"/>
        </w:tabs>
        <w:rPr>
          <w:b/>
          <w:sz w:val="20"/>
          <w:szCs w:val="20"/>
        </w:rPr>
      </w:pPr>
      <w:r>
        <w:rPr>
          <w:b/>
          <w:sz w:val="22"/>
          <w:szCs w:val="22"/>
        </w:rPr>
        <w:t>PI Signature (at end of study</w:t>
      </w:r>
      <w:r w:rsidR="00FF2787" w:rsidRPr="00FF2787">
        <w:rPr>
          <w:b/>
          <w:sz w:val="22"/>
          <w:szCs w:val="22"/>
        </w:rPr>
        <w:t>):</w:t>
      </w:r>
      <w:r w:rsidR="00FF2787">
        <w:rPr>
          <w:b/>
          <w:sz w:val="20"/>
          <w:szCs w:val="20"/>
        </w:rPr>
        <w:t xml:space="preserve"> __________________________________________________________                </w:t>
      </w:r>
      <w:r w:rsidR="00FF2787" w:rsidRPr="00FF2787">
        <w:rPr>
          <w:b/>
          <w:sz w:val="22"/>
          <w:szCs w:val="22"/>
        </w:rPr>
        <w:t>Date:</w:t>
      </w:r>
      <w:r w:rsidR="00FF2787">
        <w:rPr>
          <w:b/>
          <w:sz w:val="20"/>
          <w:szCs w:val="20"/>
        </w:rPr>
        <w:t xml:space="preserve"> ______________________________________</w:t>
      </w:r>
    </w:p>
    <w:p w:rsidR="009F19DF" w:rsidRDefault="009F19DF" w:rsidP="0019019E">
      <w:pPr>
        <w:tabs>
          <w:tab w:val="right" w:pos="14400"/>
        </w:tabs>
        <w:rPr>
          <w:rFonts w:ascii="Arial" w:hAnsi="Arial" w:cs="Arial"/>
          <w:b/>
          <w:sz w:val="20"/>
          <w:szCs w:val="20"/>
        </w:rPr>
      </w:pPr>
    </w:p>
    <w:p w:rsidR="004A362D" w:rsidRDefault="00861519" w:rsidP="0019019E">
      <w:pPr>
        <w:tabs>
          <w:tab w:val="right" w:pos="14400"/>
        </w:tabs>
        <w:rPr>
          <w:rFonts w:ascii="Arial" w:hAnsi="Arial" w:cs="Arial"/>
          <w:b/>
          <w:sz w:val="20"/>
          <w:szCs w:val="20"/>
        </w:rPr>
      </w:pPr>
      <w:r w:rsidRPr="00A76185">
        <w:rPr>
          <w:rFonts w:ascii="Arial" w:hAnsi="Arial" w:cs="Arial"/>
          <w:b/>
          <w:sz w:val="20"/>
          <w:szCs w:val="20"/>
        </w:rPr>
        <w:t>Study Task Codes</w:t>
      </w:r>
      <w:r w:rsidR="00FF2787">
        <w:rPr>
          <w:rFonts w:ascii="Arial" w:hAnsi="Arial" w:cs="Arial"/>
          <w:b/>
          <w:sz w:val="20"/>
          <w:szCs w:val="20"/>
        </w:rPr>
        <w:t xml:space="preserve">  </w:t>
      </w:r>
      <w:r w:rsidR="004A362D">
        <w:rPr>
          <w:rFonts w:ascii="Arial" w:hAnsi="Arial" w:cs="Arial"/>
          <w:b/>
          <w:sz w:val="20"/>
          <w:szCs w:val="20"/>
        </w:rPr>
        <w:br/>
      </w:r>
    </w:p>
    <w:p w:rsidR="00861519" w:rsidRPr="004A362D" w:rsidRDefault="004A362D" w:rsidP="0019019E">
      <w:pPr>
        <w:tabs>
          <w:tab w:val="right" w:pos="14400"/>
        </w:tabs>
        <w:rPr>
          <w:rFonts w:ascii="Arial" w:hAnsi="Arial" w:cs="Arial"/>
          <w:sz w:val="16"/>
          <w:szCs w:val="16"/>
        </w:rPr>
      </w:pPr>
      <w:r w:rsidRPr="004A362D">
        <w:rPr>
          <w:rFonts w:ascii="Arial" w:hAnsi="Arial" w:cs="Arial"/>
          <w:color w:val="FF0000"/>
          <w:sz w:val="18"/>
          <w:szCs w:val="20"/>
        </w:rPr>
        <w:t>[Add/remove tasks from the list below to make the list relevant to your study]</w:t>
      </w:r>
      <w:r w:rsidR="00FF2787" w:rsidRPr="004A362D">
        <w:rPr>
          <w:rFonts w:ascii="Arial" w:hAnsi="Arial" w:cs="Arial"/>
          <w:color w:val="FF0000"/>
          <w:sz w:val="18"/>
          <w:szCs w:val="20"/>
        </w:rPr>
        <w:t xml:space="preserve"> </w:t>
      </w:r>
      <w:r w:rsidR="00FF2787" w:rsidRPr="004A362D">
        <w:rPr>
          <w:rFonts w:ascii="Arial" w:hAnsi="Arial" w:cs="Arial"/>
          <w:sz w:val="16"/>
          <w:szCs w:val="16"/>
        </w:rPr>
        <w:t xml:space="preserve">                                                                                                               </w:t>
      </w:r>
    </w:p>
    <w:tbl>
      <w:tblPr>
        <w:tblW w:w="14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3654"/>
        <w:gridCol w:w="3654"/>
        <w:gridCol w:w="3654"/>
      </w:tblGrid>
      <w:tr w:rsidR="00861519" w:rsidRPr="003B2600" w:rsidTr="009A3CD3">
        <w:trPr>
          <w:trHeight w:val="1331"/>
        </w:trPr>
        <w:tc>
          <w:tcPr>
            <w:tcW w:w="3654" w:type="dxa"/>
          </w:tcPr>
          <w:p w:rsidR="00861519" w:rsidRPr="003B2600" w:rsidRDefault="00861519" w:rsidP="003B2600">
            <w:pPr>
              <w:numPr>
                <w:ilvl w:val="0"/>
                <w:numId w:val="2"/>
              </w:numPr>
              <w:tabs>
                <w:tab w:val="clear" w:pos="720"/>
                <w:tab w:val="num" w:pos="180"/>
              </w:tabs>
              <w:ind w:left="180" w:hanging="180"/>
              <w:rPr>
                <w:rFonts w:ascii="Arial" w:hAnsi="Arial" w:cs="Arial"/>
                <w:sz w:val="16"/>
                <w:szCs w:val="16"/>
              </w:rPr>
            </w:pPr>
            <w:r w:rsidRPr="003B2600">
              <w:rPr>
                <w:rFonts w:ascii="Arial" w:hAnsi="Arial" w:cs="Arial"/>
                <w:sz w:val="16"/>
                <w:szCs w:val="16"/>
              </w:rPr>
              <w:t xml:space="preserve">Obtain informed consent (IRB-approved) </w:t>
            </w:r>
          </w:p>
          <w:p w:rsidR="009F19DF" w:rsidRPr="003B2600" w:rsidRDefault="009F19DF" w:rsidP="009F19DF">
            <w:pPr>
              <w:numPr>
                <w:ilvl w:val="0"/>
                <w:numId w:val="2"/>
              </w:numPr>
              <w:tabs>
                <w:tab w:val="clear" w:pos="720"/>
                <w:tab w:val="num" w:pos="180"/>
              </w:tabs>
              <w:ind w:left="180" w:hanging="180"/>
              <w:rPr>
                <w:rFonts w:ascii="Arial" w:hAnsi="Arial" w:cs="Arial"/>
                <w:sz w:val="16"/>
                <w:szCs w:val="16"/>
              </w:rPr>
            </w:pPr>
            <w:r w:rsidRPr="003B2600">
              <w:rPr>
                <w:rFonts w:ascii="Arial" w:hAnsi="Arial" w:cs="Arial"/>
                <w:sz w:val="16"/>
                <w:szCs w:val="16"/>
              </w:rPr>
              <w:t>Obtain medical history</w:t>
            </w:r>
          </w:p>
          <w:p w:rsidR="009F19DF" w:rsidRPr="003B2600" w:rsidRDefault="009F19DF" w:rsidP="009F19DF">
            <w:pPr>
              <w:numPr>
                <w:ilvl w:val="0"/>
                <w:numId w:val="2"/>
              </w:numPr>
              <w:tabs>
                <w:tab w:val="clear" w:pos="720"/>
                <w:tab w:val="num" w:pos="180"/>
              </w:tabs>
              <w:ind w:left="180" w:hanging="180"/>
              <w:rPr>
                <w:rFonts w:ascii="Arial" w:hAnsi="Arial" w:cs="Arial"/>
                <w:sz w:val="16"/>
                <w:szCs w:val="16"/>
              </w:rPr>
            </w:pPr>
            <w:r w:rsidRPr="003B2600">
              <w:rPr>
                <w:rFonts w:ascii="Arial" w:hAnsi="Arial" w:cs="Arial"/>
                <w:sz w:val="16"/>
                <w:szCs w:val="16"/>
              </w:rPr>
              <w:t>Perform physical exams</w:t>
            </w:r>
          </w:p>
          <w:p w:rsidR="009F19DF" w:rsidRPr="003B2600" w:rsidRDefault="009F19DF" w:rsidP="009F19DF">
            <w:pPr>
              <w:numPr>
                <w:ilvl w:val="0"/>
                <w:numId w:val="2"/>
              </w:numPr>
              <w:tabs>
                <w:tab w:val="clear" w:pos="720"/>
                <w:tab w:val="num" w:pos="180"/>
              </w:tabs>
              <w:ind w:left="180" w:hanging="180"/>
              <w:rPr>
                <w:rFonts w:ascii="Arial" w:hAnsi="Arial" w:cs="Arial"/>
                <w:sz w:val="16"/>
                <w:szCs w:val="16"/>
              </w:rPr>
            </w:pPr>
            <w:r w:rsidRPr="003B2600">
              <w:rPr>
                <w:rFonts w:ascii="Arial" w:hAnsi="Arial" w:cs="Arial"/>
                <w:sz w:val="16"/>
                <w:szCs w:val="16"/>
              </w:rPr>
              <w:t>Performing physical assessments</w:t>
            </w:r>
          </w:p>
          <w:p w:rsidR="003A2888" w:rsidRPr="003B2600" w:rsidRDefault="009F19DF" w:rsidP="009F19DF">
            <w:pPr>
              <w:numPr>
                <w:ilvl w:val="0"/>
                <w:numId w:val="2"/>
              </w:numPr>
              <w:tabs>
                <w:tab w:val="clear" w:pos="720"/>
                <w:tab w:val="num" w:pos="180"/>
              </w:tabs>
              <w:ind w:left="180" w:hanging="180"/>
              <w:rPr>
                <w:rFonts w:ascii="Arial" w:hAnsi="Arial" w:cs="Arial"/>
                <w:sz w:val="16"/>
                <w:szCs w:val="16"/>
              </w:rPr>
            </w:pPr>
            <w:r w:rsidRPr="003B2600">
              <w:rPr>
                <w:rFonts w:ascii="Arial" w:hAnsi="Arial" w:cs="Arial"/>
                <w:sz w:val="16"/>
                <w:szCs w:val="16"/>
              </w:rPr>
              <w:t>Eligibility assessment</w:t>
            </w:r>
          </w:p>
          <w:p w:rsidR="00861519" w:rsidRPr="003B2600" w:rsidRDefault="009F19DF" w:rsidP="003B2600">
            <w:pPr>
              <w:numPr>
                <w:ilvl w:val="0"/>
                <w:numId w:val="2"/>
              </w:numPr>
              <w:tabs>
                <w:tab w:val="clear" w:pos="720"/>
                <w:tab w:val="num" w:pos="180"/>
              </w:tabs>
              <w:ind w:left="180" w:hanging="180"/>
              <w:rPr>
                <w:rFonts w:ascii="Arial" w:hAnsi="Arial" w:cs="Arial"/>
                <w:sz w:val="16"/>
                <w:szCs w:val="16"/>
              </w:rPr>
            </w:pPr>
            <w:r w:rsidRPr="003B2600">
              <w:rPr>
                <w:rFonts w:ascii="Arial" w:hAnsi="Arial" w:cs="Arial"/>
                <w:sz w:val="16"/>
                <w:szCs w:val="16"/>
              </w:rPr>
              <w:t>Obtain study measurements/collect data</w:t>
            </w:r>
          </w:p>
        </w:tc>
        <w:tc>
          <w:tcPr>
            <w:tcW w:w="3654" w:type="dxa"/>
          </w:tcPr>
          <w:p w:rsidR="009F19DF" w:rsidRDefault="009F19DF" w:rsidP="003B2600">
            <w:pPr>
              <w:numPr>
                <w:ilvl w:val="0"/>
                <w:numId w:val="2"/>
              </w:numPr>
              <w:tabs>
                <w:tab w:val="clear" w:pos="720"/>
                <w:tab w:val="num" w:pos="306"/>
              </w:tabs>
              <w:ind w:left="306" w:hanging="306"/>
              <w:rPr>
                <w:rFonts w:ascii="Arial" w:hAnsi="Arial" w:cs="Arial"/>
                <w:sz w:val="16"/>
                <w:szCs w:val="16"/>
              </w:rPr>
            </w:pPr>
            <w:r>
              <w:rPr>
                <w:rFonts w:ascii="Arial" w:hAnsi="Arial" w:cs="Arial"/>
                <w:sz w:val="16"/>
                <w:szCs w:val="16"/>
              </w:rPr>
              <w:t>Collect specimen samples</w:t>
            </w:r>
          </w:p>
          <w:p w:rsidR="00E7705A" w:rsidRPr="003B2600" w:rsidRDefault="00E7705A" w:rsidP="003B2600">
            <w:pPr>
              <w:numPr>
                <w:ilvl w:val="0"/>
                <w:numId w:val="2"/>
              </w:numPr>
              <w:tabs>
                <w:tab w:val="clear" w:pos="720"/>
                <w:tab w:val="num" w:pos="306"/>
              </w:tabs>
              <w:ind w:left="306" w:hanging="306"/>
              <w:rPr>
                <w:rFonts w:ascii="Arial" w:hAnsi="Arial" w:cs="Arial"/>
                <w:sz w:val="16"/>
                <w:szCs w:val="16"/>
              </w:rPr>
            </w:pPr>
            <w:r w:rsidRPr="003B2600">
              <w:rPr>
                <w:rFonts w:ascii="Arial" w:hAnsi="Arial" w:cs="Arial"/>
                <w:sz w:val="16"/>
                <w:szCs w:val="16"/>
              </w:rPr>
              <w:t>Drug administration</w:t>
            </w:r>
          </w:p>
          <w:p w:rsidR="00122321" w:rsidRPr="003B2600" w:rsidRDefault="00122321" w:rsidP="003B2600">
            <w:pPr>
              <w:numPr>
                <w:ilvl w:val="0"/>
                <w:numId w:val="2"/>
              </w:numPr>
              <w:tabs>
                <w:tab w:val="clear" w:pos="720"/>
                <w:tab w:val="num" w:pos="306"/>
              </w:tabs>
              <w:ind w:left="306" w:hanging="306"/>
              <w:rPr>
                <w:rFonts w:ascii="Arial" w:hAnsi="Arial" w:cs="Arial"/>
                <w:sz w:val="16"/>
                <w:szCs w:val="16"/>
              </w:rPr>
            </w:pPr>
            <w:r w:rsidRPr="003B2600">
              <w:rPr>
                <w:rFonts w:ascii="Arial" w:hAnsi="Arial" w:cs="Arial"/>
                <w:sz w:val="16"/>
                <w:szCs w:val="16"/>
              </w:rPr>
              <w:t>Drug dispensing</w:t>
            </w:r>
          </w:p>
          <w:p w:rsidR="00861519" w:rsidRPr="003B2600" w:rsidRDefault="00DC42B8" w:rsidP="003B2600">
            <w:pPr>
              <w:numPr>
                <w:ilvl w:val="0"/>
                <w:numId w:val="2"/>
              </w:numPr>
              <w:tabs>
                <w:tab w:val="clear" w:pos="720"/>
                <w:tab w:val="num" w:pos="306"/>
              </w:tabs>
              <w:ind w:left="306" w:hanging="306"/>
              <w:rPr>
                <w:rFonts w:ascii="Arial" w:hAnsi="Arial" w:cs="Arial"/>
                <w:sz w:val="16"/>
                <w:szCs w:val="16"/>
              </w:rPr>
            </w:pPr>
            <w:r w:rsidRPr="003B2600">
              <w:rPr>
                <w:rFonts w:ascii="Arial" w:hAnsi="Arial" w:cs="Arial"/>
                <w:sz w:val="16"/>
                <w:szCs w:val="16"/>
              </w:rPr>
              <w:t>Drug receipt, accountability, returns, des</w:t>
            </w:r>
            <w:r w:rsidR="009A3CD3">
              <w:rPr>
                <w:rFonts w:ascii="Arial" w:hAnsi="Arial" w:cs="Arial"/>
                <w:sz w:val="16"/>
                <w:szCs w:val="16"/>
              </w:rPr>
              <w:t>t</w:t>
            </w:r>
            <w:r w:rsidRPr="003B2600">
              <w:rPr>
                <w:rFonts w:ascii="Arial" w:hAnsi="Arial" w:cs="Arial"/>
                <w:sz w:val="16"/>
                <w:szCs w:val="16"/>
              </w:rPr>
              <w:t>ruction</w:t>
            </w:r>
          </w:p>
          <w:p w:rsidR="00F557CC" w:rsidRPr="00F557CC" w:rsidRDefault="00861519" w:rsidP="00F557CC">
            <w:pPr>
              <w:numPr>
                <w:ilvl w:val="0"/>
                <w:numId w:val="2"/>
              </w:numPr>
              <w:tabs>
                <w:tab w:val="clear" w:pos="720"/>
                <w:tab w:val="num" w:pos="306"/>
              </w:tabs>
              <w:ind w:left="306" w:hanging="306"/>
              <w:rPr>
                <w:rFonts w:ascii="Arial" w:hAnsi="Arial" w:cs="Arial"/>
                <w:sz w:val="16"/>
                <w:szCs w:val="16"/>
              </w:rPr>
            </w:pPr>
            <w:r w:rsidRPr="003B2600">
              <w:rPr>
                <w:rFonts w:ascii="Arial" w:hAnsi="Arial" w:cs="Arial"/>
                <w:sz w:val="16"/>
                <w:szCs w:val="16"/>
              </w:rPr>
              <w:t>AE assessment</w:t>
            </w:r>
          </w:p>
          <w:p w:rsidR="003A2888" w:rsidRPr="00F557CC" w:rsidRDefault="00861519" w:rsidP="00F557CC">
            <w:pPr>
              <w:numPr>
                <w:ilvl w:val="0"/>
                <w:numId w:val="2"/>
              </w:numPr>
              <w:tabs>
                <w:tab w:val="clear" w:pos="720"/>
                <w:tab w:val="num" w:pos="306"/>
              </w:tabs>
              <w:ind w:left="306" w:hanging="306"/>
              <w:rPr>
                <w:rFonts w:ascii="Arial" w:hAnsi="Arial" w:cs="Arial"/>
                <w:sz w:val="16"/>
                <w:szCs w:val="16"/>
              </w:rPr>
            </w:pPr>
            <w:r w:rsidRPr="003B2600">
              <w:rPr>
                <w:rFonts w:ascii="Arial" w:hAnsi="Arial" w:cs="Arial"/>
                <w:sz w:val="16"/>
                <w:szCs w:val="16"/>
              </w:rPr>
              <w:t>CRF completion</w:t>
            </w:r>
          </w:p>
        </w:tc>
        <w:tc>
          <w:tcPr>
            <w:tcW w:w="3654" w:type="dxa"/>
          </w:tcPr>
          <w:p w:rsidR="00F557CC" w:rsidRDefault="00F557CC" w:rsidP="003B2600">
            <w:pPr>
              <w:numPr>
                <w:ilvl w:val="0"/>
                <w:numId w:val="2"/>
              </w:numPr>
              <w:tabs>
                <w:tab w:val="clear" w:pos="720"/>
                <w:tab w:val="num" w:pos="252"/>
              </w:tabs>
              <w:ind w:left="252" w:hanging="180"/>
              <w:rPr>
                <w:rFonts w:ascii="Arial" w:hAnsi="Arial" w:cs="Arial"/>
                <w:sz w:val="16"/>
                <w:szCs w:val="16"/>
              </w:rPr>
            </w:pPr>
            <w:r>
              <w:rPr>
                <w:rFonts w:ascii="Arial" w:hAnsi="Arial" w:cs="Arial"/>
                <w:sz w:val="16"/>
                <w:szCs w:val="16"/>
              </w:rPr>
              <w:t>Data entry</w:t>
            </w:r>
          </w:p>
          <w:p w:rsidR="00122321" w:rsidRPr="003B2600" w:rsidRDefault="00122321" w:rsidP="003B2600">
            <w:pPr>
              <w:numPr>
                <w:ilvl w:val="0"/>
                <w:numId w:val="2"/>
              </w:numPr>
              <w:tabs>
                <w:tab w:val="clear" w:pos="720"/>
                <w:tab w:val="num" w:pos="252"/>
              </w:tabs>
              <w:ind w:left="252" w:hanging="180"/>
              <w:rPr>
                <w:rFonts w:ascii="Arial" w:hAnsi="Arial" w:cs="Arial"/>
                <w:sz w:val="16"/>
                <w:szCs w:val="16"/>
              </w:rPr>
            </w:pPr>
            <w:r w:rsidRPr="003B2600">
              <w:rPr>
                <w:rFonts w:ascii="Arial" w:hAnsi="Arial" w:cs="Arial"/>
                <w:sz w:val="16"/>
                <w:szCs w:val="16"/>
              </w:rPr>
              <w:t>Query completion</w:t>
            </w:r>
          </w:p>
          <w:p w:rsidR="00122321" w:rsidRPr="003B2600" w:rsidRDefault="00122321" w:rsidP="003B2600">
            <w:pPr>
              <w:numPr>
                <w:ilvl w:val="0"/>
                <w:numId w:val="2"/>
              </w:numPr>
              <w:tabs>
                <w:tab w:val="clear" w:pos="720"/>
                <w:tab w:val="num" w:pos="252"/>
              </w:tabs>
              <w:ind w:left="252" w:hanging="180"/>
              <w:rPr>
                <w:rFonts w:ascii="Arial" w:hAnsi="Arial" w:cs="Arial"/>
                <w:sz w:val="16"/>
                <w:szCs w:val="16"/>
              </w:rPr>
            </w:pPr>
            <w:r w:rsidRPr="003B2600">
              <w:rPr>
                <w:rFonts w:ascii="Arial" w:hAnsi="Arial" w:cs="Arial"/>
                <w:sz w:val="16"/>
                <w:szCs w:val="16"/>
              </w:rPr>
              <w:t>Safety monitoring</w:t>
            </w:r>
          </w:p>
          <w:p w:rsidR="00122321" w:rsidRPr="003B2600" w:rsidRDefault="00122321" w:rsidP="003B2600">
            <w:pPr>
              <w:numPr>
                <w:ilvl w:val="0"/>
                <w:numId w:val="2"/>
              </w:numPr>
              <w:tabs>
                <w:tab w:val="clear" w:pos="720"/>
                <w:tab w:val="num" w:pos="252"/>
              </w:tabs>
              <w:ind w:left="252" w:hanging="180"/>
              <w:rPr>
                <w:rFonts w:ascii="Arial" w:hAnsi="Arial" w:cs="Arial"/>
                <w:sz w:val="16"/>
                <w:szCs w:val="16"/>
              </w:rPr>
            </w:pPr>
            <w:r w:rsidRPr="003B2600">
              <w:rPr>
                <w:rFonts w:ascii="Arial" w:hAnsi="Arial" w:cs="Arial"/>
                <w:sz w:val="16"/>
                <w:szCs w:val="16"/>
              </w:rPr>
              <w:t>IRB submissions</w:t>
            </w:r>
          </w:p>
          <w:p w:rsidR="003A2888" w:rsidRPr="003B2600" w:rsidRDefault="003A2888" w:rsidP="003B2600">
            <w:pPr>
              <w:numPr>
                <w:ilvl w:val="0"/>
                <w:numId w:val="2"/>
              </w:numPr>
              <w:tabs>
                <w:tab w:val="clear" w:pos="720"/>
                <w:tab w:val="num" w:pos="252"/>
              </w:tabs>
              <w:ind w:left="252" w:hanging="180"/>
              <w:rPr>
                <w:rFonts w:ascii="Arial" w:hAnsi="Arial" w:cs="Arial"/>
                <w:sz w:val="16"/>
                <w:szCs w:val="16"/>
              </w:rPr>
            </w:pPr>
            <w:r w:rsidRPr="003B2600">
              <w:rPr>
                <w:rFonts w:ascii="Arial" w:hAnsi="Arial" w:cs="Arial"/>
                <w:sz w:val="16"/>
                <w:szCs w:val="16"/>
              </w:rPr>
              <w:t xml:space="preserve">Update/maintain </w:t>
            </w:r>
            <w:r w:rsidR="009F19DF">
              <w:rPr>
                <w:rFonts w:ascii="Arial" w:hAnsi="Arial" w:cs="Arial"/>
                <w:sz w:val="16"/>
                <w:szCs w:val="16"/>
              </w:rPr>
              <w:t>regulatory</w:t>
            </w:r>
            <w:r w:rsidRPr="003B2600">
              <w:rPr>
                <w:rFonts w:ascii="Arial" w:hAnsi="Arial" w:cs="Arial"/>
                <w:sz w:val="16"/>
                <w:szCs w:val="16"/>
              </w:rPr>
              <w:t xml:space="preserve"> doc</w:t>
            </w:r>
            <w:r w:rsidR="009F19DF">
              <w:rPr>
                <w:rFonts w:ascii="Arial" w:hAnsi="Arial" w:cs="Arial"/>
                <w:sz w:val="16"/>
                <w:szCs w:val="16"/>
              </w:rPr>
              <w:t>ument</w:t>
            </w:r>
            <w:r w:rsidRPr="003B2600">
              <w:rPr>
                <w:rFonts w:ascii="Arial" w:hAnsi="Arial" w:cs="Arial"/>
                <w:sz w:val="16"/>
                <w:szCs w:val="16"/>
              </w:rPr>
              <w:t>s</w:t>
            </w:r>
          </w:p>
          <w:p w:rsidR="003A2888" w:rsidRPr="003B2600" w:rsidRDefault="009F19DF" w:rsidP="003B2600">
            <w:pPr>
              <w:numPr>
                <w:ilvl w:val="0"/>
                <w:numId w:val="2"/>
              </w:numPr>
              <w:tabs>
                <w:tab w:val="clear" w:pos="720"/>
                <w:tab w:val="num" w:pos="252"/>
              </w:tabs>
              <w:ind w:left="252" w:hanging="180"/>
              <w:rPr>
                <w:rFonts w:ascii="Arial" w:hAnsi="Arial" w:cs="Arial"/>
                <w:sz w:val="16"/>
                <w:szCs w:val="16"/>
              </w:rPr>
            </w:pPr>
            <w:r>
              <w:rPr>
                <w:rFonts w:ascii="Arial" w:hAnsi="Arial" w:cs="Arial"/>
                <w:sz w:val="16"/>
                <w:szCs w:val="16"/>
              </w:rPr>
              <w:t>Update/maintain study</w:t>
            </w:r>
            <w:r w:rsidR="003A2888" w:rsidRPr="003B2600">
              <w:rPr>
                <w:rFonts w:ascii="Arial" w:hAnsi="Arial" w:cs="Arial"/>
                <w:sz w:val="16"/>
                <w:szCs w:val="16"/>
              </w:rPr>
              <w:t xml:space="preserve"> doc</w:t>
            </w:r>
            <w:r>
              <w:rPr>
                <w:rFonts w:ascii="Arial" w:hAnsi="Arial" w:cs="Arial"/>
                <w:sz w:val="16"/>
                <w:szCs w:val="16"/>
              </w:rPr>
              <w:t>ument</w:t>
            </w:r>
            <w:r w:rsidR="003A2888" w:rsidRPr="003B2600">
              <w:rPr>
                <w:rFonts w:ascii="Arial" w:hAnsi="Arial" w:cs="Arial"/>
                <w:sz w:val="16"/>
                <w:szCs w:val="16"/>
              </w:rPr>
              <w:t>s</w:t>
            </w:r>
          </w:p>
          <w:p w:rsidR="003A2888" w:rsidRPr="003B2600" w:rsidRDefault="003A2888" w:rsidP="00F557CC">
            <w:pPr>
              <w:ind w:left="252"/>
              <w:rPr>
                <w:rFonts w:ascii="Arial" w:hAnsi="Arial" w:cs="Arial"/>
                <w:sz w:val="16"/>
                <w:szCs w:val="16"/>
              </w:rPr>
            </w:pPr>
          </w:p>
        </w:tc>
        <w:tc>
          <w:tcPr>
            <w:tcW w:w="3654" w:type="dxa"/>
          </w:tcPr>
          <w:p w:rsidR="00F557CC" w:rsidRDefault="00F557CC" w:rsidP="00F557CC">
            <w:pPr>
              <w:numPr>
                <w:ilvl w:val="0"/>
                <w:numId w:val="2"/>
              </w:numPr>
              <w:tabs>
                <w:tab w:val="clear" w:pos="720"/>
                <w:tab w:val="num" w:pos="198"/>
              </w:tabs>
              <w:ind w:left="198" w:hanging="180"/>
              <w:rPr>
                <w:rFonts w:ascii="Arial" w:hAnsi="Arial" w:cs="Arial"/>
                <w:sz w:val="16"/>
                <w:szCs w:val="16"/>
              </w:rPr>
            </w:pPr>
            <w:r>
              <w:rPr>
                <w:rFonts w:ascii="Arial" w:hAnsi="Arial" w:cs="Arial"/>
                <w:sz w:val="16"/>
                <w:szCs w:val="16"/>
              </w:rPr>
              <w:t>Process specimen samples</w:t>
            </w:r>
          </w:p>
          <w:p w:rsidR="00F557CC" w:rsidRPr="003B2600" w:rsidRDefault="00F557CC" w:rsidP="00F557CC">
            <w:pPr>
              <w:numPr>
                <w:ilvl w:val="0"/>
                <w:numId w:val="2"/>
              </w:numPr>
              <w:tabs>
                <w:tab w:val="clear" w:pos="720"/>
                <w:tab w:val="num" w:pos="198"/>
              </w:tabs>
              <w:ind w:left="198" w:hanging="180"/>
              <w:rPr>
                <w:rFonts w:ascii="Arial" w:hAnsi="Arial" w:cs="Arial"/>
                <w:sz w:val="16"/>
                <w:szCs w:val="16"/>
              </w:rPr>
            </w:pPr>
            <w:r w:rsidRPr="003B2600">
              <w:rPr>
                <w:rFonts w:ascii="Arial" w:hAnsi="Arial" w:cs="Arial"/>
                <w:sz w:val="16"/>
                <w:szCs w:val="16"/>
              </w:rPr>
              <w:t>Shipping hazardous materials (i.e. human tissue specimens, dry ice, etc.)</w:t>
            </w:r>
          </w:p>
          <w:p w:rsidR="00861519" w:rsidRPr="003B2600" w:rsidRDefault="00122321" w:rsidP="003B2600">
            <w:pPr>
              <w:numPr>
                <w:ilvl w:val="0"/>
                <w:numId w:val="2"/>
              </w:numPr>
              <w:tabs>
                <w:tab w:val="clear" w:pos="720"/>
                <w:tab w:val="num" w:pos="198"/>
              </w:tabs>
              <w:ind w:left="198" w:hanging="180"/>
              <w:rPr>
                <w:rFonts w:ascii="Arial" w:hAnsi="Arial" w:cs="Arial"/>
                <w:sz w:val="16"/>
                <w:szCs w:val="16"/>
              </w:rPr>
            </w:pPr>
            <w:r w:rsidRPr="003B2600">
              <w:rPr>
                <w:rFonts w:ascii="Arial" w:hAnsi="Arial" w:cs="Arial"/>
                <w:sz w:val="16"/>
                <w:szCs w:val="16"/>
              </w:rPr>
              <w:t>Other:</w:t>
            </w:r>
            <w:r w:rsidR="00E7705A" w:rsidRPr="003B2600">
              <w:rPr>
                <w:rFonts w:ascii="Arial" w:hAnsi="Arial" w:cs="Arial"/>
                <w:sz w:val="20"/>
                <w:szCs w:val="20"/>
              </w:rPr>
              <w:t xml:space="preserve"> </w:t>
            </w:r>
            <w:r w:rsidR="00E7705A" w:rsidRPr="003B2600">
              <w:rPr>
                <w:rFonts w:ascii="Arial" w:hAnsi="Arial" w:cs="Arial"/>
                <w:sz w:val="16"/>
                <w:szCs w:val="16"/>
              </w:rPr>
              <w:fldChar w:fldCharType="begin">
                <w:ffData>
                  <w:name w:val="Text2"/>
                  <w:enabled/>
                  <w:calcOnExit w:val="0"/>
                  <w:textInput/>
                </w:ffData>
              </w:fldChar>
            </w:r>
            <w:r w:rsidR="00E7705A" w:rsidRPr="003B2600">
              <w:rPr>
                <w:rFonts w:ascii="Arial" w:hAnsi="Arial" w:cs="Arial"/>
                <w:sz w:val="16"/>
                <w:szCs w:val="16"/>
              </w:rPr>
              <w:instrText xml:space="preserve"> FORMTEXT </w:instrText>
            </w:r>
            <w:r w:rsidR="00E7705A" w:rsidRPr="003B2600">
              <w:rPr>
                <w:rFonts w:ascii="Arial" w:hAnsi="Arial" w:cs="Arial"/>
                <w:sz w:val="16"/>
                <w:szCs w:val="16"/>
              </w:rPr>
            </w:r>
            <w:r w:rsidR="00E7705A" w:rsidRPr="003B2600">
              <w:rPr>
                <w:rFonts w:ascii="Arial" w:hAnsi="Arial" w:cs="Arial"/>
                <w:sz w:val="16"/>
                <w:szCs w:val="16"/>
              </w:rPr>
              <w:fldChar w:fldCharType="separate"/>
            </w:r>
            <w:r w:rsidR="0061068E">
              <w:rPr>
                <w:rFonts w:ascii="Arial" w:hAnsi="Arial" w:cs="Arial"/>
                <w:noProof/>
                <w:sz w:val="16"/>
                <w:szCs w:val="16"/>
              </w:rPr>
              <w:t> </w:t>
            </w:r>
            <w:r w:rsidR="0061068E">
              <w:rPr>
                <w:rFonts w:ascii="Arial" w:hAnsi="Arial" w:cs="Arial"/>
                <w:noProof/>
                <w:sz w:val="16"/>
                <w:szCs w:val="16"/>
              </w:rPr>
              <w:t> </w:t>
            </w:r>
            <w:r w:rsidR="0061068E">
              <w:rPr>
                <w:rFonts w:ascii="Arial" w:hAnsi="Arial" w:cs="Arial"/>
                <w:noProof/>
                <w:sz w:val="16"/>
                <w:szCs w:val="16"/>
              </w:rPr>
              <w:t> </w:t>
            </w:r>
            <w:r w:rsidR="0061068E">
              <w:rPr>
                <w:rFonts w:ascii="Arial" w:hAnsi="Arial" w:cs="Arial"/>
                <w:noProof/>
                <w:sz w:val="16"/>
                <w:szCs w:val="16"/>
              </w:rPr>
              <w:t> </w:t>
            </w:r>
            <w:r w:rsidR="0061068E">
              <w:rPr>
                <w:rFonts w:ascii="Arial" w:hAnsi="Arial" w:cs="Arial"/>
                <w:noProof/>
                <w:sz w:val="16"/>
                <w:szCs w:val="16"/>
              </w:rPr>
              <w:t> </w:t>
            </w:r>
            <w:r w:rsidR="00E7705A" w:rsidRPr="003B2600">
              <w:rPr>
                <w:rFonts w:ascii="Arial" w:hAnsi="Arial" w:cs="Arial"/>
                <w:sz w:val="16"/>
                <w:szCs w:val="16"/>
              </w:rPr>
              <w:fldChar w:fldCharType="end"/>
            </w:r>
          </w:p>
          <w:p w:rsidR="00122321" w:rsidRPr="003B2600" w:rsidRDefault="00122321" w:rsidP="003B2600">
            <w:pPr>
              <w:numPr>
                <w:ilvl w:val="0"/>
                <w:numId w:val="2"/>
              </w:numPr>
              <w:tabs>
                <w:tab w:val="clear" w:pos="720"/>
                <w:tab w:val="num" w:pos="198"/>
              </w:tabs>
              <w:ind w:left="198" w:hanging="180"/>
              <w:rPr>
                <w:rFonts w:ascii="Arial" w:hAnsi="Arial" w:cs="Arial"/>
                <w:sz w:val="16"/>
                <w:szCs w:val="16"/>
              </w:rPr>
            </w:pPr>
            <w:r w:rsidRPr="003B2600">
              <w:rPr>
                <w:rFonts w:ascii="Arial" w:hAnsi="Arial" w:cs="Arial"/>
                <w:sz w:val="16"/>
                <w:szCs w:val="16"/>
              </w:rPr>
              <w:t xml:space="preserve">Other: </w:t>
            </w:r>
            <w:r w:rsidR="00E7705A" w:rsidRPr="003B2600">
              <w:rPr>
                <w:rFonts w:ascii="Arial" w:hAnsi="Arial" w:cs="Arial"/>
                <w:sz w:val="16"/>
                <w:szCs w:val="16"/>
              </w:rPr>
              <w:fldChar w:fldCharType="begin">
                <w:ffData>
                  <w:name w:val="Text2"/>
                  <w:enabled/>
                  <w:calcOnExit w:val="0"/>
                  <w:textInput/>
                </w:ffData>
              </w:fldChar>
            </w:r>
            <w:r w:rsidR="00E7705A" w:rsidRPr="003B2600">
              <w:rPr>
                <w:rFonts w:ascii="Arial" w:hAnsi="Arial" w:cs="Arial"/>
                <w:sz w:val="16"/>
                <w:szCs w:val="16"/>
              </w:rPr>
              <w:instrText xml:space="preserve"> FORMTEXT </w:instrText>
            </w:r>
            <w:r w:rsidR="00E7705A" w:rsidRPr="003B2600">
              <w:rPr>
                <w:rFonts w:ascii="Arial" w:hAnsi="Arial" w:cs="Arial"/>
                <w:sz w:val="16"/>
                <w:szCs w:val="16"/>
              </w:rPr>
            </w:r>
            <w:r w:rsidR="00E7705A" w:rsidRPr="003B2600">
              <w:rPr>
                <w:rFonts w:ascii="Arial" w:hAnsi="Arial" w:cs="Arial"/>
                <w:sz w:val="16"/>
                <w:szCs w:val="16"/>
              </w:rPr>
              <w:fldChar w:fldCharType="separate"/>
            </w:r>
            <w:r w:rsidR="0061068E">
              <w:rPr>
                <w:rFonts w:ascii="Arial" w:hAnsi="Arial" w:cs="Arial"/>
                <w:noProof/>
                <w:sz w:val="16"/>
                <w:szCs w:val="16"/>
              </w:rPr>
              <w:t> </w:t>
            </w:r>
            <w:r w:rsidR="0061068E">
              <w:rPr>
                <w:rFonts w:ascii="Arial" w:hAnsi="Arial" w:cs="Arial"/>
                <w:noProof/>
                <w:sz w:val="16"/>
                <w:szCs w:val="16"/>
              </w:rPr>
              <w:t> </w:t>
            </w:r>
            <w:r w:rsidR="0061068E">
              <w:rPr>
                <w:rFonts w:ascii="Arial" w:hAnsi="Arial" w:cs="Arial"/>
                <w:noProof/>
                <w:sz w:val="16"/>
                <w:szCs w:val="16"/>
              </w:rPr>
              <w:t> </w:t>
            </w:r>
            <w:r w:rsidR="0061068E">
              <w:rPr>
                <w:rFonts w:ascii="Arial" w:hAnsi="Arial" w:cs="Arial"/>
                <w:noProof/>
                <w:sz w:val="16"/>
                <w:szCs w:val="16"/>
              </w:rPr>
              <w:t> </w:t>
            </w:r>
            <w:r w:rsidR="0061068E">
              <w:rPr>
                <w:rFonts w:ascii="Arial" w:hAnsi="Arial" w:cs="Arial"/>
                <w:noProof/>
                <w:sz w:val="16"/>
                <w:szCs w:val="16"/>
              </w:rPr>
              <w:t> </w:t>
            </w:r>
            <w:r w:rsidR="00E7705A" w:rsidRPr="003B2600">
              <w:rPr>
                <w:rFonts w:ascii="Arial" w:hAnsi="Arial" w:cs="Arial"/>
                <w:sz w:val="16"/>
                <w:szCs w:val="16"/>
              </w:rPr>
              <w:fldChar w:fldCharType="end"/>
            </w:r>
          </w:p>
          <w:p w:rsidR="00122321" w:rsidRPr="003B2600" w:rsidRDefault="00122321" w:rsidP="003B2600">
            <w:pPr>
              <w:numPr>
                <w:ilvl w:val="0"/>
                <w:numId w:val="2"/>
              </w:numPr>
              <w:tabs>
                <w:tab w:val="clear" w:pos="720"/>
                <w:tab w:val="num" w:pos="198"/>
              </w:tabs>
              <w:ind w:left="198" w:hanging="180"/>
              <w:rPr>
                <w:rFonts w:ascii="Arial" w:hAnsi="Arial" w:cs="Arial"/>
                <w:sz w:val="16"/>
                <w:szCs w:val="16"/>
              </w:rPr>
            </w:pPr>
            <w:r w:rsidRPr="003B2600">
              <w:rPr>
                <w:rFonts w:ascii="Arial" w:hAnsi="Arial" w:cs="Arial"/>
                <w:sz w:val="16"/>
                <w:szCs w:val="16"/>
              </w:rPr>
              <w:t xml:space="preserve">Other: </w:t>
            </w:r>
            <w:r w:rsidR="00E7705A" w:rsidRPr="003B2600">
              <w:rPr>
                <w:rFonts w:ascii="Arial" w:hAnsi="Arial" w:cs="Arial"/>
                <w:sz w:val="16"/>
                <w:szCs w:val="16"/>
              </w:rPr>
              <w:fldChar w:fldCharType="begin">
                <w:ffData>
                  <w:name w:val="Text2"/>
                  <w:enabled/>
                  <w:calcOnExit w:val="0"/>
                  <w:textInput/>
                </w:ffData>
              </w:fldChar>
            </w:r>
            <w:r w:rsidR="00E7705A" w:rsidRPr="003B2600">
              <w:rPr>
                <w:rFonts w:ascii="Arial" w:hAnsi="Arial" w:cs="Arial"/>
                <w:sz w:val="16"/>
                <w:szCs w:val="16"/>
              </w:rPr>
              <w:instrText xml:space="preserve"> FORMTEXT </w:instrText>
            </w:r>
            <w:r w:rsidR="00E7705A" w:rsidRPr="003B2600">
              <w:rPr>
                <w:rFonts w:ascii="Arial" w:hAnsi="Arial" w:cs="Arial"/>
                <w:sz w:val="16"/>
                <w:szCs w:val="16"/>
              </w:rPr>
            </w:r>
            <w:r w:rsidR="00E7705A" w:rsidRPr="003B2600">
              <w:rPr>
                <w:rFonts w:ascii="Arial" w:hAnsi="Arial" w:cs="Arial"/>
                <w:sz w:val="16"/>
                <w:szCs w:val="16"/>
              </w:rPr>
              <w:fldChar w:fldCharType="separate"/>
            </w:r>
            <w:r w:rsidR="0061068E">
              <w:rPr>
                <w:rFonts w:ascii="Arial" w:hAnsi="Arial" w:cs="Arial"/>
                <w:noProof/>
                <w:sz w:val="16"/>
                <w:szCs w:val="16"/>
              </w:rPr>
              <w:t> </w:t>
            </w:r>
            <w:r w:rsidR="0061068E">
              <w:rPr>
                <w:rFonts w:ascii="Arial" w:hAnsi="Arial" w:cs="Arial"/>
                <w:noProof/>
                <w:sz w:val="16"/>
                <w:szCs w:val="16"/>
              </w:rPr>
              <w:t> </w:t>
            </w:r>
            <w:r w:rsidR="0061068E">
              <w:rPr>
                <w:rFonts w:ascii="Arial" w:hAnsi="Arial" w:cs="Arial"/>
                <w:noProof/>
                <w:sz w:val="16"/>
                <w:szCs w:val="16"/>
              </w:rPr>
              <w:t> </w:t>
            </w:r>
            <w:r w:rsidR="0061068E">
              <w:rPr>
                <w:rFonts w:ascii="Arial" w:hAnsi="Arial" w:cs="Arial"/>
                <w:noProof/>
                <w:sz w:val="16"/>
                <w:szCs w:val="16"/>
              </w:rPr>
              <w:t> </w:t>
            </w:r>
            <w:r w:rsidR="0061068E">
              <w:rPr>
                <w:rFonts w:ascii="Arial" w:hAnsi="Arial" w:cs="Arial"/>
                <w:noProof/>
                <w:sz w:val="16"/>
                <w:szCs w:val="16"/>
              </w:rPr>
              <w:t> </w:t>
            </w:r>
            <w:r w:rsidR="00E7705A" w:rsidRPr="003B2600">
              <w:rPr>
                <w:rFonts w:ascii="Arial" w:hAnsi="Arial" w:cs="Arial"/>
                <w:sz w:val="16"/>
                <w:szCs w:val="16"/>
              </w:rPr>
              <w:fldChar w:fldCharType="end"/>
            </w:r>
          </w:p>
        </w:tc>
      </w:tr>
    </w:tbl>
    <w:p w:rsidR="00F87F7F" w:rsidRDefault="00F87F7F" w:rsidP="0019019E">
      <w:pPr>
        <w:tabs>
          <w:tab w:val="right" w:pos="14400"/>
        </w:tabs>
        <w:rPr>
          <w:rFonts w:ascii="Arial" w:hAnsi="Arial" w:cs="Arial"/>
          <w:b/>
          <w:sz w:val="20"/>
          <w:szCs w:val="20"/>
        </w:rPr>
      </w:pPr>
    </w:p>
    <w:p w:rsidR="00F557CC" w:rsidRDefault="00F557CC" w:rsidP="0019019E">
      <w:pPr>
        <w:tabs>
          <w:tab w:val="right" w:pos="14400"/>
        </w:tabs>
        <w:rPr>
          <w:rFonts w:ascii="Arial" w:hAnsi="Arial" w:cs="Arial"/>
          <w:b/>
          <w:sz w:val="20"/>
          <w:szCs w:val="20"/>
        </w:rPr>
      </w:pPr>
    </w:p>
    <w:sectPr w:rsidR="00F557CC" w:rsidSect="00052C99">
      <w:headerReference w:type="default" r:id="rId7"/>
      <w:footerReference w:type="default" r:id="rId8"/>
      <w:pgSz w:w="15840" w:h="12240" w:orient="landscape" w:code="1"/>
      <w:pgMar w:top="360" w:right="720" w:bottom="360" w:left="720"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B98" w:rsidRDefault="00A52B98">
      <w:r>
        <w:separator/>
      </w:r>
    </w:p>
  </w:endnote>
  <w:endnote w:type="continuationSeparator" w:id="0">
    <w:p w:rsidR="00A52B98" w:rsidRDefault="00A5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2D" w:rsidRPr="007361DC" w:rsidRDefault="005743B5" w:rsidP="0061068E">
    <w:pPr>
      <w:pStyle w:val="Footer"/>
      <w:tabs>
        <w:tab w:val="clear" w:pos="8640"/>
        <w:tab w:val="right" w:pos="14400"/>
      </w:tabs>
      <w:rPr>
        <w:rFonts w:ascii="Arial" w:hAnsi="Arial" w:cs="Arial"/>
        <w:sz w:val="16"/>
        <w:szCs w:val="18"/>
      </w:rPr>
    </w:pPr>
    <w:r>
      <w:rPr>
        <w:rFonts w:ascii="Arial" w:hAnsi="Arial" w:cs="Arial"/>
        <w:sz w:val="16"/>
        <w:szCs w:val="18"/>
      </w:rPr>
      <w:t>Signature/Task Delegation Log</w:t>
    </w:r>
    <w:r w:rsidR="007C482D" w:rsidRPr="007361DC">
      <w:rPr>
        <w:rFonts w:ascii="Arial" w:hAnsi="Arial" w:cs="Arial"/>
        <w:sz w:val="16"/>
        <w:szCs w:val="18"/>
      </w:rPr>
      <w:tab/>
    </w:r>
    <w:r>
      <w:rPr>
        <w:rFonts w:ascii="Arial" w:hAnsi="Arial" w:cs="Arial"/>
        <w:sz w:val="16"/>
        <w:szCs w:val="18"/>
      </w:rPr>
      <w:tab/>
    </w:r>
    <w:r w:rsidR="007C482D" w:rsidRPr="007361DC">
      <w:rPr>
        <w:rFonts w:ascii="Arial" w:hAnsi="Arial" w:cs="Arial"/>
        <w:sz w:val="16"/>
        <w:szCs w:val="18"/>
      </w:rPr>
      <w:t>Page __</w:t>
    </w:r>
    <w:r w:rsidR="007361DC">
      <w:rPr>
        <w:rFonts w:ascii="Arial" w:hAnsi="Arial" w:cs="Arial"/>
        <w:sz w:val="16"/>
        <w:szCs w:val="18"/>
      </w:rPr>
      <w:t>_</w:t>
    </w:r>
    <w:r w:rsidR="007C482D" w:rsidRPr="007361DC">
      <w:rPr>
        <w:rFonts w:ascii="Arial" w:hAnsi="Arial" w:cs="Arial"/>
        <w:sz w:val="16"/>
        <w:szCs w:val="18"/>
      </w:rPr>
      <w:t>_ of _____</w:t>
    </w:r>
  </w:p>
  <w:p w:rsidR="0061068E" w:rsidRPr="007361DC" w:rsidRDefault="005743B5" w:rsidP="0061068E">
    <w:pPr>
      <w:pStyle w:val="Footer"/>
      <w:tabs>
        <w:tab w:val="clear" w:pos="8640"/>
        <w:tab w:val="right" w:pos="14400"/>
      </w:tabs>
      <w:rPr>
        <w:rFonts w:ascii="Arial" w:hAnsi="Arial" w:cs="Arial"/>
        <w:sz w:val="16"/>
        <w:szCs w:val="18"/>
      </w:rPr>
    </w:pPr>
    <w:r>
      <w:rPr>
        <w:rFonts w:ascii="Arial" w:hAnsi="Arial" w:cs="Arial"/>
        <w:sz w:val="16"/>
        <w:szCs w:val="18"/>
      </w:rPr>
      <w:t xml:space="preserve">CRRO Template </w:t>
    </w:r>
    <w:r w:rsidR="0061068E" w:rsidRPr="007361DC">
      <w:rPr>
        <w:rFonts w:ascii="Arial" w:hAnsi="Arial" w:cs="Arial"/>
        <w:sz w:val="16"/>
        <w:szCs w:val="18"/>
      </w:rPr>
      <w:t xml:space="preserve">Version </w:t>
    </w:r>
    <w:r w:rsidR="00D04805">
      <w:rPr>
        <w:rFonts w:ascii="Arial" w:hAnsi="Arial" w:cs="Arial"/>
        <w:sz w:val="16"/>
        <w:szCs w:val="18"/>
      </w:rPr>
      <w:t>1.0 5/24</w:t>
    </w:r>
    <w:r w:rsidR="007C482D" w:rsidRPr="007361DC">
      <w:rPr>
        <w:rFonts w:ascii="Arial" w:hAnsi="Arial" w:cs="Arial"/>
        <w:sz w:val="16"/>
        <w:szCs w:val="18"/>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B98" w:rsidRDefault="00A52B98">
      <w:r>
        <w:separator/>
      </w:r>
    </w:p>
  </w:footnote>
  <w:footnote w:type="continuationSeparator" w:id="0">
    <w:p w:rsidR="00A52B98" w:rsidRDefault="00A52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14" w:rsidRPr="006439C6" w:rsidRDefault="002D6714" w:rsidP="00EA6417">
    <w:pPr>
      <w:pStyle w:val="Header"/>
      <w:tabs>
        <w:tab w:val="clear" w:pos="8640"/>
        <w:tab w:val="right" w:pos="10800"/>
      </w:tabs>
      <w:rPr>
        <w:i/>
        <w:sz w:val="20"/>
        <w:szCs w:val="20"/>
      </w:rPr>
    </w:pPr>
    <w:r>
      <w:rPr>
        <w:i/>
        <w:sz w:val="20"/>
        <w:szCs w:val="20"/>
      </w:rPr>
      <w:tab/>
    </w:r>
    <w:r>
      <w:rPr>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4D65"/>
    <w:multiLevelType w:val="multilevel"/>
    <w:tmpl w:val="795C202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2A299B"/>
    <w:multiLevelType w:val="hybridMultilevel"/>
    <w:tmpl w:val="9B5E055A"/>
    <w:lvl w:ilvl="0" w:tplc="CEA6486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517280"/>
    <w:multiLevelType w:val="hybridMultilevel"/>
    <w:tmpl w:val="9514BCC4"/>
    <w:lvl w:ilvl="0" w:tplc="04090019">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3E66DE"/>
    <w:multiLevelType w:val="hybridMultilevel"/>
    <w:tmpl w:val="64AA698A"/>
    <w:lvl w:ilvl="0" w:tplc="6816ABE8">
      <w:start w:val="1"/>
      <w:numFmt w:val="lowerLetter"/>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45"/>
    <w:rsid w:val="0002019E"/>
    <w:rsid w:val="000229C3"/>
    <w:rsid w:val="00052C99"/>
    <w:rsid w:val="00053316"/>
    <w:rsid w:val="0008286E"/>
    <w:rsid w:val="0009179C"/>
    <w:rsid w:val="0009499F"/>
    <w:rsid w:val="00097ADA"/>
    <w:rsid w:val="000E3993"/>
    <w:rsid w:val="001050FB"/>
    <w:rsid w:val="00112A4F"/>
    <w:rsid w:val="00122321"/>
    <w:rsid w:val="00164954"/>
    <w:rsid w:val="0017241C"/>
    <w:rsid w:val="00172521"/>
    <w:rsid w:val="00182312"/>
    <w:rsid w:val="0019019E"/>
    <w:rsid w:val="001B22CC"/>
    <w:rsid w:val="001D45AF"/>
    <w:rsid w:val="001D7840"/>
    <w:rsid w:val="001F1971"/>
    <w:rsid w:val="00216EBC"/>
    <w:rsid w:val="00234D45"/>
    <w:rsid w:val="0023553E"/>
    <w:rsid w:val="002648B9"/>
    <w:rsid w:val="00267B55"/>
    <w:rsid w:val="00297A78"/>
    <w:rsid w:val="002A2DDA"/>
    <w:rsid w:val="002A548B"/>
    <w:rsid w:val="002D1ED3"/>
    <w:rsid w:val="002D6714"/>
    <w:rsid w:val="002E158A"/>
    <w:rsid w:val="002E6FA7"/>
    <w:rsid w:val="002F642E"/>
    <w:rsid w:val="003072D6"/>
    <w:rsid w:val="00307C97"/>
    <w:rsid w:val="00342342"/>
    <w:rsid w:val="00346B12"/>
    <w:rsid w:val="00363DA9"/>
    <w:rsid w:val="00367CA6"/>
    <w:rsid w:val="003724EC"/>
    <w:rsid w:val="003A2828"/>
    <w:rsid w:val="003A2888"/>
    <w:rsid w:val="003B2600"/>
    <w:rsid w:val="003C062E"/>
    <w:rsid w:val="003C77F7"/>
    <w:rsid w:val="003E3459"/>
    <w:rsid w:val="003F7BD9"/>
    <w:rsid w:val="00413890"/>
    <w:rsid w:val="004407AE"/>
    <w:rsid w:val="00470BDB"/>
    <w:rsid w:val="00482051"/>
    <w:rsid w:val="004A34BE"/>
    <w:rsid w:val="004A362D"/>
    <w:rsid w:val="004D5672"/>
    <w:rsid w:val="004D7A74"/>
    <w:rsid w:val="00552129"/>
    <w:rsid w:val="0055796C"/>
    <w:rsid w:val="0056298A"/>
    <w:rsid w:val="00565C2F"/>
    <w:rsid w:val="00572195"/>
    <w:rsid w:val="005743B5"/>
    <w:rsid w:val="005D4E83"/>
    <w:rsid w:val="005F1BE1"/>
    <w:rsid w:val="0061068E"/>
    <w:rsid w:val="00634CF4"/>
    <w:rsid w:val="00640D46"/>
    <w:rsid w:val="00690345"/>
    <w:rsid w:val="00696F5C"/>
    <w:rsid w:val="006E4153"/>
    <w:rsid w:val="0070256D"/>
    <w:rsid w:val="0072031D"/>
    <w:rsid w:val="007361DC"/>
    <w:rsid w:val="00744BA0"/>
    <w:rsid w:val="00766893"/>
    <w:rsid w:val="00780565"/>
    <w:rsid w:val="00797669"/>
    <w:rsid w:val="007B3E4E"/>
    <w:rsid w:val="007C482D"/>
    <w:rsid w:val="007E691B"/>
    <w:rsid w:val="00807BC6"/>
    <w:rsid w:val="008230FD"/>
    <w:rsid w:val="00827251"/>
    <w:rsid w:val="00832DB3"/>
    <w:rsid w:val="0083669E"/>
    <w:rsid w:val="008465A0"/>
    <w:rsid w:val="00861519"/>
    <w:rsid w:val="00895BB8"/>
    <w:rsid w:val="008B5A9B"/>
    <w:rsid w:val="008C63EA"/>
    <w:rsid w:val="008E5CA7"/>
    <w:rsid w:val="008E6692"/>
    <w:rsid w:val="008F49A7"/>
    <w:rsid w:val="009031A7"/>
    <w:rsid w:val="00916DE6"/>
    <w:rsid w:val="00934704"/>
    <w:rsid w:val="00983D85"/>
    <w:rsid w:val="009A3CD3"/>
    <w:rsid w:val="009A6833"/>
    <w:rsid w:val="009C72BB"/>
    <w:rsid w:val="009F19DF"/>
    <w:rsid w:val="00A13337"/>
    <w:rsid w:val="00A473BF"/>
    <w:rsid w:val="00A52B98"/>
    <w:rsid w:val="00A52DAC"/>
    <w:rsid w:val="00A70F94"/>
    <w:rsid w:val="00A76185"/>
    <w:rsid w:val="00A824F6"/>
    <w:rsid w:val="00AA2DFF"/>
    <w:rsid w:val="00AB2D57"/>
    <w:rsid w:val="00AD526E"/>
    <w:rsid w:val="00AE4424"/>
    <w:rsid w:val="00AF765E"/>
    <w:rsid w:val="00B04733"/>
    <w:rsid w:val="00B17B9A"/>
    <w:rsid w:val="00B71E7A"/>
    <w:rsid w:val="00B8733A"/>
    <w:rsid w:val="00B95921"/>
    <w:rsid w:val="00B96164"/>
    <w:rsid w:val="00BD14E4"/>
    <w:rsid w:val="00BD3E6F"/>
    <w:rsid w:val="00BD4042"/>
    <w:rsid w:val="00BD755E"/>
    <w:rsid w:val="00C63AA4"/>
    <w:rsid w:val="00C866C5"/>
    <w:rsid w:val="00C97B4E"/>
    <w:rsid w:val="00CC2DCD"/>
    <w:rsid w:val="00CD51EE"/>
    <w:rsid w:val="00D04805"/>
    <w:rsid w:val="00D07F40"/>
    <w:rsid w:val="00D14E8D"/>
    <w:rsid w:val="00DA4CEA"/>
    <w:rsid w:val="00DC42B8"/>
    <w:rsid w:val="00DD1E2F"/>
    <w:rsid w:val="00DD7DAC"/>
    <w:rsid w:val="00E00953"/>
    <w:rsid w:val="00E07399"/>
    <w:rsid w:val="00E117EA"/>
    <w:rsid w:val="00E626E0"/>
    <w:rsid w:val="00E7705A"/>
    <w:rsid w:val="00E80F78"/>
    <w:rsid w:val="00E91760"/>
    <w:rsid w:val="00EA37DC"/>
    <w:rsid w:val="00EA6417"/>
    <w:rsid w:val="00ED31A2"/>
    <w:rsid w:val="00ED6DD4"/>
    <w:rsid w:val="00F05702"/>
    <w:rsid w:val="00F07BEA"/>
    <w:rsid w:val="00F10063"/>
    <w:rsid w:val="00F557CC"/>
    <w:rsid w:val="00F63181"/>
    <w:rsid w:val="00F66C4D"/>
    <w:rsid w:val="00F832C5"/>
    <w:rsid w:val="00F87F7F"/>
    <w:rsid w:val="00FA6F18"/>
    <w:rsid w:val="00FA7F9B"/>
    <w:rsid w:val="00FC4FB5"/>
    <w:rsid w:val="00FC5A40"/>
    <w:rsid w:val="00FD12A9"/>
    <w:rsid w:val="00FF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22289C65-485E-4467-8D1B-0E1AFC8F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1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4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7BD9"/>
    <w:pPr>
      <w:tabs>
        <w:tab w:val="center" w:pos="4320"/>
        <w:tab w:val="right" w:pos="8640"/>
      </w:tabs>
    </w:pPr>
  </w:style>
  <w:style w:type="paragraph" w:styleId="Footer">
    <w:name w:val="footer"/>
    <w:basedOn w:val="Normal"/>
    <w:rsid w:val="003F7BD9"/>
    <w:pPr>
      <w:tabs>
        <w:tab w:val="center" w:pos="4320"/>
        <w:tab w:val="right" w:pos="8640"/>
      </w:tabs>
    </w:pPr>
  </w:style>
  <w:style w:type="character" w:styleId="Hyperlink">
    <w:name w:val="Hyperlink"/>
    <w:basedOn w:val="DefaultParagraphFont"/>
    <w:rsid w:val="00053316"/>
    <w:rPr>
      <w:color w:val="0000FF"/>
      <w:u w:val="single"/>
    </w:rPr>
  </w:style>
  <w:style w:type="character" w:styleId="CommentReference">
    <w:name w:val="annotation reference"/>
    <w:basedOn w:val="DefaultParagraphFont"/>
    <w:uiPriority w:val="99"/>
    <w:semiHidden/>
    <w:unhideWhenUsed/>
    <w:rsid w:val="008E6692"/>
    <w:rPr>
      <w:sz w:val="16"/>
      <w:szCs w:val="16"/>
    </w:rPr>
  </w:style>
  <w:style w:type="paragraph" w:styleId="CommentText">
    <w:name w:val="annotation text"/>
    <w:basedOn w:val="Normal"/>
    <w:link w:val="CommentTextChar"/>
    <w:uiPriority w:val="99"/>
    <w:semiHidden/>
    <w:unhideWhenUsed/>
    <w:rsid w:val="008E6692"/>
    <w:rPr>
      <w:sz w:val="20"/>
      <w:szCs w:val="20"/>
    </w:rPr>
  </w:style>
  <w:style w:type="character" w:customStyle="1" w:styleId="CommentTextChar">
    <w:name w:val="Comment Text Char"/>
    <w:basedOn w:val="DefaultParagraphFont"/>
    <w:link w:val="CommentText"/>
    <w:uiPriority w:val="99"/>
    <w:semiHidden/>
    <w:rsid w:val="008E6692"/>
  </w:style>
  <w:style w:type="paragraph" w:styleId="CommentSubject">
    <w:name w:val="annotation subject"/>
    <w:basedOn w:val="CommentText"/>
    <w:next w:val="CommentText"/>
    <w:link w:val="CommentSubjectChar"/>
    <w:uiPriority w:val="99"/>
    <w:semiHidden/>
    <w:unhideWhenUsed/>
    <w:rsid w:val="008E6692"/>
    <w:rPr>
      <w:b/>
      <w:bCs/>
    </w:rPr>
  </w:style>
  <w:style w:type="character" w:customStyle="1" w:styleId="CommentSubjectChar">
    <w:name w:val="Comment Subject Char"/>
    <w:basedOn w:val="CommentTextChar"/>
    <w:link w:val="CommentSubject"/>
    <w:uiPriority w:val="99"/>
    <w:semiHidden/>
    <w:rsid w:val="008E6692"/>
    <w:rPr>
      <w:b/>
      <w:bCs/>
    </w:rPr>
  </w:style>
  <w:style w:type="paragraph" w:styleId="BalloonText">
    <w:name w:val="Balloon Text"/>
    <w:basedOn w:val="Normal"/>
    <w:link w:val="BalloonTextChar"/>
    <w:uiPriority w:val="99"/>
    <w:semiHidden/>
    <w:unhideWhenUsed/>
    <w:rsid w:val="008E6692"/>
    <w:rPr>
      <w:rFonts w:ascii="Tahoma" w:hAnsi="Tahoma" w:cs="Tahoma"/>
      <w:sz w:val="16"/>
      <w:szCs w:val="16"/>
    </w:rPr>
  </w:style>
  <w:style w:type="character" w:customStyle="1" w:styleId="BalloonTextChar">
    <w:name w:val="Balloon Text Char"/>
    <w:basedOn w:val="DefaultParagraphFont"/>
    <w:link w:val="BalloonText"/>
    <w:uiPriority w:val="99"/>
    <w:semiHidden/>
    <w:rsid w:val="008E6692"/>
    <w:rPr>
      <w:rFonts w:ascii="Tahoma" w:hAnsi="Tahoma" w:cs="Tahoma"/>
      <w:sz w:val="16"/>
      <w:szCs w:val="16"/>
    </w:rPr>
  </w:style>
  <w:style w:type="paragraph" w:styleId="ListParagraph">
    <w:name w:val="List Paragraph"/>
    <w:basedOn w:val="Normal"/>
    <w:uiPriority w:val="34"/>
    <w:qFormat/>
    <w:rsid w:val="00E80F78"/>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Pages>
  <Words>354</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Regulatory Binder Templates for Logs, DSMP, and other Inserts</vt:lpstr>
    </vt:vector>
  </TitlesOfParts>
  <Company>Information Technology</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Binder Templates for Logs, DSMP, and other Inserts</dc:title>
  <dc:subject/>
  <dc:creator>mtroth</dc:creator>
  <cp:keywords/>
  <dc:description/>
  <cp:lastModifiedBy>Daniels, Gina</cp:lastModifiedBy>
  <cp:revision>4</cp:revision>
  <cp:lastPrinted>2008-07-31T15:09:00Z</cp:lastPrinted>
  <dcterms:created xsi:type="dcterms:W3CDTF">2017-05-02T18:45:00Z</dcterms:created>
  <dcterms:modified xsi:type="dcterms:W3CDTF">2017-05-24T13:55:00Z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-551186852</vt:i4>
  </property>
  <property fmtid="{D5CDD505-2E9C-101B-9397-08002B2CF9AE}" pid="3" name="_EmailSubject">
    <vt:lpwstr>reg binder stuff</vt:lpwstr>
  </property>
  <property fmtid="{D5CDD505-2E9C-101B-9397-08002B2CF9AE}" pid="4" name="_AuthorEmail">
    <vt:lpwstr>mtroth@bu.edu</vt:lpwstr>
  </property>
  <property fmtid="{D5CDD505-2E9C-101B-9397-08002B2CF9AE}" pid="5" name="_AuthorEmailDisplayName">
    <vt:lpwstr>Roth, Mary-Tara</vt:lpwstr>
  </property>
  <property fmtid="{D5CDD505-2E9C-101B-9397-08002B2CF9AE}" pid="6" name="_ReviewingToolsShownOnce">
    <vt:lpwstr/>
  </property>
</Properties>
</file>