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8540" w14:textId="5774EBFC" w:rsidR="00521C10" w:rsidRPr="00DE797D" w:rsidRDefault="00DE797D" w:rsidP="00DE797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C6408">
        <w:rPr>
          <w:rFonts w:ascii="Times New Roman" w:hAnsi="Times New Roman" w:cs="Times New Roman"/>
          <w:b/>
          <w:sz w:val="32"/>
          <w:u w:val="single"/>
        </w:rPr>
        <w:t xml:space="preserve">Session One: </w:t>
      </w:r>
      <w:r>
        <w:rPr>
          <w:rFonts w:ascii="Times New Roman" w:hAnsi="Times New Roman" w:cs="Times New Roman"/>
          <w:b/>
          <w:sz w:val="32"/>
          <w:u w:val="single"/>
        </w:rPr>
        <w:t>Racial Equity/Asthma</w:t>
      </w:r>
    </w:p>
    <w:tbl>
      <w:tblPr>
        <w:tblpPr w:leftFromText="180" w:rightFromText="180" w:tblpY="465"/>
        <w:tblW w:w="13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0"/>
        <w:gridCol w:w="3860"/>
        <w:gridCol w:w="5520"/>
      </w:tblGrid>
      <w:tr w:rsidR="00521C10" w:rsidRPr="00121EDD" w14:paraId="3DB810B3" w14:textId="77777777" w:rsidTr="00037F08">
        <w:trPr>
          <w:trHeight w:val="398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2CC1AB6" w14:textId="0CA8FCF0" w:rsidR="00521C10" w:rsidRPr="00DE797D" w:rsidRDefault="00521C10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DE797D">
              <w:rPr>
                <w:b/>
                <w:bCs/>
                <w:szCs w:val="28"/>
              </w:rPr>
              <w:t>Framing Element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7B29910E" w14:textId="77777777" w:rsidR="00521C10" w:rsidRPr="00DE797D" w:rsidRDefault="00521C10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DE797D">
              <w:rPr>
                <w:b/>
                <w:bCs/>
                <w:szCs w:val="28"/>
              </w:rPr>
              <w:t>Traditional Approach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4AEB73B" w14:textId="77777777" w:rsidR="00521C10" w:rsidRPr="00DE797D" w:rsidRDefault="00521C10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DE797D">
              <w:rPr>
                <w:b/>
                <w:bCs/>
                <w:szCs w:val="28"/>
              </w:rPr>
              <w:t>Racial Justice Approach</w:t>
            </w:r>
          </w:p>
        </w:tc>
      </w:tr>
      <w:tr w:rsidR="00037F08" w:rsidRPr="00121EDD" w14:paraId="520B060E" w14:textId="77777777" w:rsidTr="00652254">
        <w:trPr>
          <w:trHeight w:val="1055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9657AB1" w14:textId="77777777" w:rsidR="00037F08" w:rsidRPr="00DE797D" w:rsidRDefault="00037F08" w:rsidP="00037F0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Cs w:val="36"/>
              </w:rPr>
            </w:pPr>
            <w:r w:rsidRPr="00DE797D">
              <w:rPr>
                <w:szCs w:val="28"/>
              </w:rPr>
              <w:t>1. What’s the Problem?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2520C613" w14:textId="1F23F60C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High pediatric asthma prevalence rates and health outcomes present at her school.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755B7E59" w14:textId="15DCDD77" w:rsidR="00037F08" w:rsidRPr="00DE797D" w:rsidRDefault="00ED1CD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8"/>
              </w:rPr>
              <w:t>Racial and health inequities leave POC/communities of color at higher risk of developing asthma and having worse asthma outcomes</w:t>
            </w:r>
            <w:r w:rsidR="00E95FAB">
              <w:rPr>
                <w:rFonts w:ascii="Times New Roman" w:eastAsia="Times New Roman" w:hAnsi="Times New Roman" w:cs="Times New Roman"/>
                <w:color w:val="FF0000"/>
                <w:szCs w:val="28"/>
              </w:rPr>
              <w:t xml:space="preserve">. </w:t>
            </w:r>
          </w:p>
        </w:tc>
      </w:tr>
      <w:tr w:rsidR="00037F08" w:rsidRPr="00121EDD" w14:paraId="57826B46" w14:textId="77777777" w:rsidTr="00652254">
        <w:trPr>
          <w:trHeight w:val="1901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BF42C51" w14:textId="77777777" w:rsidR="00037F08" w:rsidRPr="00DE797D" w:rsidRDefault="00037F08" w:rsidP="00037F0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Cs w:val="36"/>
              </w:rPr>
            </w:pPr>
            <w:r w:rsidRPr="00DE797D">
              <w:rPr>
                <w:szCs w:val="28"/>
              </w:rPr>
              <w:t xml:space="preserve">2. What’s the Cause? </w:t>
            </w:r>
          </w:p>
          <w:p w14:paraId="3154E21D" w14:textId="77777777" w:rsidR="00037F08" w:rsidRPr="00DE797D" w:rsidRDefault="00037F08" w:rsidP="00037F08">
            <w:pPr>
              <w:pStyle w:val="NormalWeb"/>
              <w:spacing w:before="240" w:beforeAutospacing="0" w:after="0" w:afterAutospacing="0" w:line="276" w:lineRule="auto"/>
              <w:ind w:left="274" w:hanging="274"/>
              <w:rPr>
                <w:rFonts w:ascii="Arial" w:hAnsi="Arial" w:cs="Arial"/>
                <w:szCs w:val="36"/>
              </w:rPr>
            </w:pPr>
            <w:r w:rsidRPr="00DE797D">
              <w:rPr>
                <w:i/>
                <w:iCs/>
                <w:szCs w:val="28"/>
              </w:rPr>
              <w:t>What/Who’s Responsible?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76788FFE" w14:textId="3CDCE2AA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-Environmental risk</w:t>
            </w:r>
          </w:p>
          <w:p w14:paraId="00F06AAE" w14:textId="35EA2B19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-Home triggers</w:t>
            </w:r>
          </w:p>
          <w:p w14:paraId="3CBDB103" w14:textId="77777777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533DB396" w14:textId="3B86AB06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-Parents/guardians</w:t>
            </w:r>
          </w:p>
          <w:p w14:paraId="20733F57" w14:textId="541439D2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-School staff members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70F9353" w14:textId="41827ADC" w:rsidR="00037F08" w:rsidRPr="00B60AA7" w:rsidRDefault="00B60AA7" w:rsidP="00037F08">
            <w:pPr>
              <w:pStyle w:val="NormalWeb"/>
              <w:spacing w:before="0" w:beforeAutospacing="0" w:after="0" w:afterAutospacing="0" w:line="276" w:lineRule="auto"/>
              <w:ind w:left="158" w:hanging="158"/>
              <w:rPr>
                <w:color w:val="FF0000"/>
                <w:szCs w:val="28"/>
              </w:rPr>
            </w:pPr>
            <w:r w:rsidRPr="00B60AA7">
              <w:rPr>
                <w:color w:val="FF0000"/>
                <w:szCs w:val="28"/>
              </w:rPr>
              <w:t>-Healthcare system</w:t>
            </w:r>
          </w:p>
          <w:p w14:paraId="12D5CDF4" w14:textId="7836B99C" w:rsidR="00B60AA7" w:rsidRPr="00B60AA7" w:rsidRDefault="00B60AA7" w:rsidP="00B60AA7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Cs w:val="28"/>
              </w:rPr>
            </w:pPr>
            <w:r w:rsidRPr="00B60AA7">
              <w:rPr>
                <w:color w:val="FF0000"/>
                <w:szCs w:val="28"/>
              </w:rPr>
              <w:t>-Housing system</w:t>
            </w:r>
          </w:p>
          <w:p w14:paraId="2A6D7430" w14:textId="77777777" w:rsidR="009F6E9A" w:rsidRPr="00B60AA7" w:rsidRDefault="009F6E9A" w:rsidP="00037F08">
            <w:pPr>
              <w:pStyle w:val="NormalWeb"/>
              <w:spacing w:before="0" w:beforeAutospacing="0" w:after="0" w:afterAutospacing="0" w:line="276" w:lineRule="auto"/>
              <w:ind w:left="158" w:hanging="158"/>
              <w:rPr>
                <w:color w:val="FF0000"/>
                <w:szCs w:val="28"/>
              </w:rPr>
            </w:pPr>
          </w:p>
          <w:p w14:paraId="0051A70E" w14:textId="7264C0CF" w:rsidR="00037F08" w:rsidRPr="00DE797D" w:rsidRDefault="00ED1CD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8"/>
              </w:rPr>
              <w:t>-</w:t>
            </w:r>
            <w:r w:rsidR="00037F08" w:rsidRPr="00B60AA7">
              <w:rPr>
                <w:rFonts w:ascii="Times New Roman" w:eastAsia="Times New Roman" w:hAnsi="Times New Roman" w:cs="Times New Roman"/>
                <w:color w:val="FF0000"/>
                <w:szCs w:val="28"/>
              </w:rPr>
              <w:t>Businesses; policy makers</w:t>
            </w:r>
          </w:p>
        </w:tc>
      </w:tr>
      <w:tr w:rsidR="00037F08" w:rsidRPr="00121EDD" w14:paraId="3FB84DC1" w14:textId="77777777" w:rsidTr="00652254">
        <w:trPr>
          <w:trHeight w:val="1523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415A3632" w14:textId="77777777" w:rsidR="00037F08" w:rsidRPr="00DE797D" w:rsidRDefault="00037F08" w:rsidP="00037F0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Cs w:val="36"/>
              </w:rPr>
            </w:pPr>
            <w:r w:rsidRPr="00DE797D">
              <w:rPr>
                <w:szCs w:val="28"/>
              </w:rPr>
              <w:t>3. What’s the Solution?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23308D4F" w14:textId="2F34A378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-Education</w:t>
            </w:r>
          </w:p>
          <w:p w14:paraId="3CDDF541" w14:textId="17BA4A79" w:rsidR="00015B8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-Behavior Change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3412951B" w14:textId="77777777" w:rsidR="00037F08" w:rsidRPr="00152365" w:rsidRDefault="00152365" w:rsidP="00037F08">
            <w:pPr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152365">
              <w:rPr>
                <w:rFonts w:ascii="Times New Roman" w:eastAsia="Times New Roman" w:hAnsi="Times New Roman" w:cs="Times New Roman"/>
                <w:color w:val="FF0000"/>
                <w:szCs w:val="28"/>
              </w:rPr>
              <w:t>-Environmental justice work</w:t>
            </w:r>
          </w:p>
          <w:p w14:paraId="22161A8A" w14:textId="21CDE8DA" w:rsidR="00152365" w:rsidRPr="00152365" w:rsidRDefault="00152365" w:rsidP="00037F08">
            <w:pPr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152365">
              <w:rPr>
                <w:rFonts w:ascii="Times New Roman" w:eastAsia="Times New Roman" w:hAnsi="Times New Roman" w:cs="Times New Roman"/>
                <w:color w:val="FF0000"/>
                <w:szCs w:val="28"/>
              </w:rPr>
              <w:t>-Meaningful community engagement</w:t>
            </w:r>
          </w:p>
          <w:p w14:paraId="2A169754" w14:textId="0470E336" w:rsidR="00152365" w:rsidRPr="00DE797D" w:rsidRDefault="00B47C8A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8"/>
              </w:rPr>
              <w:t>-</w:t>
            </w:r>
            <w:r w:rsidR="00152365" w:rsidRPr="00152365">
              <w:rPr>
                <w:rFonts w:ascii="Times New Roman" w:eastAsia="Times New Roman" w:hAnsi="Times New Roman" w:cs="Times New Roman"/>
                <w:color w:val="FF0000"/>
                <w:szCs w:val="28"/>
              </w:rPr>
              <w:t>Cross-sector partnerships</w:t>
            </w:r>
          </w:p>
        </w:tc>
      </w:tr>
      <w:tr w:rsidR="00037F08" w:rsidRPr="00121EDD" w14:paraId="41165CCD" w14:textId="77777777" w:rsidTr="00652254">
        <w:trPr>
          <w:trHeight w:val="1451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1C8BAF98" w14:textId="77777777" w:rsidR="00037F08" w:rsidRPr="00DE797D" w:rsidRDefault="00037F08" w:rsidP="00037F0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Cs w:val="36"/>
              </w:rPr>
            </w:pPr>
            <w:r w:rsidRPr="00DE797D">
              <w:rPr>
                <w:szCs w:val="28"/>
              </w:rPr>
              <w:t>4. What Action is Needed?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0957EB9" w14:textId="0E935087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-Assess IAQ in schools</w:t>
            </w:r>
          </w:p>
          <w:p w14:paraId="64124BB7" w14:textId="4484F2C1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-Educate staff on safe cleaning practices to prevent triggering asthma symptoms</w:t>
            </w:r>
          </w:p>
          <w:p w14:paraId="35DC22D3" w14:textId="3B61BA4B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-Inform parents of fragrance-free policies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79B77B74" w14:textId="77777777" w:rsidR="00037F08" w:rsidRPr="00A87C88" w:rsidRDefault="00A87C88" w:rsidP="009F6E9A">
            <w:pPr>
              <w:pStyle w:val="NormalWeb"/>
              <w:spacing w:before="0" w:beforeAutospacing="0" w:after="0" w:afterAutospacing="0"/>
              <w:ind w:left="158" w:hanging="158"/>
              <w:rPr>
                <w:color w:val="FF0000"/>
                <w:szCs w:val="28"/>
              </w:rPr>
            </w:pPr>
            <w:r w:rsidRPr="00A87C88">
              <w:rPr>
                <w:color w:val="FF0000"/>
                <w:szCs w:val="28"/>
              </w:rPr>
              <w:t>-District Wellness Policies</w:t>
            </w:r>
          </w:p>
          <w:p w14:paraId="7C0BDCB5" w14:textId="77777777" w:rsidR="00A87C88" w:rsidRPr="00A87C88" w:rsidRDefault="00A87C88" w:rsidP="009F6E9A">
            <w:pPr>
              <w:pStyle w:val="NormalWeb"/>
              <w:spacing w:before="0" w:beforeAutospacing="0" w:after="0" w:afterAutospacing="0"/>
              <w:ind w:left="158" w:hanging="158"/>
              <w:rPr>
                <w:color w:val="FF0000"/>
                <w:szCs w:val="28"/>
              </w:rPr>
            </w:pPr>
            <w:r w:rsidRPr="00A87C88">
              <w:rPr>
                <w:color w:val="FF0000"/>
                <w:szCs w:val="28"/>
              </w:rPr>
              <w:t>-Convene state/local government, housing, CHWs</w:t>
            </w:r>
          </w:p>
          <w:p w14:paraId="5930D2DD" w14:textId="15D9085D" w:rsidR="00A87C88" w:rsidRPr="00A87C88" w:rsidRDefault="00A87C88" w:rsidP="009F6E9A">
            <w:pPr>
              <w:pStyle w:val="NormalWeb"/>
              <w:spacing w:before="0" w:beforeAutospacing="0" w:after="0" w:afterAutospacing="0"/>
              <w:ind w:left="158" w:hanging="158"/>
              <w:rPr>
                <w:color w:val="FF0000"/>
                <w:szCs w:val="28"/>
              </w:rPr>
            </w:pPr>
            <w:r w:rsidRPr="00A87C88">
              <w:rPr>
                <w:color w:val="FF0000"/>
                <w:szCs w:val="28"/>
              </w:rPr>
              <w:t>-Decision making power for asthma parents, patients’ voices (“seat at the table”)</w:t>
            </w:r>
          </w:p>
        </w:tc>
      </w:tr>
      <w:tr w:rsidR="00037F08" w:rsidRPr="00121EDD" w14:paraId="43C6AA2F" w14:textId="77777777" w:rsidTr="00652254">
        <w:trPr>
          <w:trHeight w:val="1271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11F2E943" w14:textId="77777777" w:rsidR="00037F08" w:rsidRPr="00DE797D" w:rsidRDefault="00037F08" w:rsidP="00037F0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Cs w:val="36"/>
              </w:rPr>
            </w:pPr>
            <w:r w:rsidRPr="00DE797D">
              <w:rPr>
                <w:szCs w:val="28"/>
              </w:rPr>
              <w:t>5. What Values are highlighted?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3267EA26" w14:textId="77777777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Community responsibility</w:t>
            </w:r>
          </w:p>
          <w:p w14:paraId="2EEB5914" w14:textId="6E79658F" w:rsidR="00037F08" w:rsidRPr="00DE797D" w:rsidRDefault="00037F08" w:rsidP="00037F08">
            <w:pPr>
              <w:rPr>
                <w:rFonts w:ascii="Arial" w:hAnsi="Arial" w:cs="Arial"/>
                <w:szCs w:val="36"/>
              </w:rPr>
            </w:pPr>
            <w:r w:rsidRPr="00DE797D">
              <w:rPr>
                <w:rFonts w:ascii="Times New Roman" w:eastAsia="Times New Roman" w:hAnsi="Times New Roman" w:cs="Times New Roman"/>
                <w:szCs w:val="28"/>
              </w:rPr>
              <w:t>Personal accountability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15C50E6A" w14:textId="40FAA752" w:rsidR="00037F08" w:rsidRPr="00DE797D" w:rsidRDefault="00037F08" w:rsidP="00037F08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52365">
              <w:rPr>
                <w:rFonts w:ascii="Times New Roman" w:eastAsia="Times New Roman" w:hAnsi="Times New Roman" w:cs="Times New Roman"/>
                <w:color w:val="FF0000"/>
                <w:szCs w:val="28"/>
              </w:rPr>
              <w:t>Equity; Justice; Fairness; Shared Responsibility</w:t>
            </w:r>
          </w:p>
        </w:tc>
      </w:tr>
    </w:tbl>
    <w:p w14:paraId="0A46D927" w14:textId="77777777" w:rsidR="00DE797D" w:rsidRDefault="00DE797D" w:rsidP="00FD1D9B">
      <w:pPr>
        <w:rPr>
          <w:rFonts w:ascii="Times New Roman" w:hAnsi="Times New Roman" w:cs="Times New Roman"/>
          <w:b/>
          <w:sz w:val="32"/>
          <w:u w:val="single"/>
        </w:rPr>
      </w:pPr>
    </w:p>
    <w:p w14:paraId="16E69F9D" w14:textId="553FC3C9" w:rsidR="001D3845" w:rsidRPr="003C6408" w:rsidRDefault="001D3845" w:rsidP="001D384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C6408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Session Two: </w:t>
      </w:r>
      <w:r w:rsidR="007948A1">
        <w:rPr>
          <w:rFonts w:ascii="Times New Roman" w:hAnsi="Times New Roman" w:cs="Times New Roman"/>
          <w:b/>
          <w:sz w:val="32"/>
          <w:u w:val="single"/>
        </w:rPr>
        <w:t>COVID, Asthma, Indoor Air Quality</w:t>
      </w:r>
    </w:p>
    <w:tbl>
      <w:tblPr>
        <w:tblpPr w:leftFromText="180" w:rightFromText="180" w:tblpY="465"/>
        <w:tblW w:w="13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0"/>
        <w:gridCol w:w="4860"/>
        <w:gridCol w:w="5260"/>
      </w:tblGrid>
      <w:tr w:rsidR="001D3845" w:rsidRPr="00121EDD" w14:paraId="673E2FA3" w14:textId="77777777" w:rsidTr="00193669">
        <w:trPr>
          <w:trHeight w:val="58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2885F4D2" w14:textId="77777777" w:rsidR="001D3845" w:rsidRPr="00121EDD" w:rsidRDefault="001D3845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Framing Element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360DEB44" w14:textId="77777777" w:rsidR="001D3845" w:rsidRPr="00121EDD" w:rsidRDefault="001D3845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Traditional Approach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4F075469" w14:textId="77777777" w:rsidR="001D3845" w:rsidRPr="00121EDD" w:rsidRDefault="001D3845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Racial Justice Approach</w:t>
            </w:r>
          </w:p>
        </w:tc>
      </w:tr>
      <w:tr w:rsidR="001D3845" w:rsidRPr="00121EDD" w14:paraId="3F8F0B13" w14:textId="77777777" w:rsidTr="00193669">
        <w:trPr>
          <w:trHeight w:val="1055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7B664D8" w14:textId="77777777" w:rsidR="001D3845" w:rsidRPr="00FA31C8" w:rsidRDefault="001D3845" w:rsidP="00652254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FA31C8">
              <w:t>1. What’s the Problem?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102F0A4B" w14:textId="77777777" w:rsidR="001D3845" w:rsidRPr="00FA31C8" w:rsidRDefault="001D3845" w:rsidP="001D3845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>Amber’s mom is cleaning and disinfecting surfaces more than usual using bleach to keep the apartment dust-free and to reduce the risk of getting COVID-19.</w:t>
            </w:r>
          </w:p>
          <w:p w14:paraId="0B478A23" w14:textId="77777777" w:rsidR="001D3845" w:rsidRPr="00FA31C8" w:rsidRDefault="001D3845" w:rsidP="00652254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28B281F" w14:textId="5A1A1D08" w:rsidR="001D3845" w:rsidRPr="00FA31C8" w:rsidRDefault="00BE5F63" w:rsidP="00652254">
            <w:pPr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8"/>
              </w:rPr>
              <w:t>Racial and health inequities leave</w:t>
            </w:r>
            <w:r w:rsidR="00E02324">
              <w:rPr>
                <w:rFonts w:ascii="Times New Roman" w:eastAsia="Times New Roman" w:hAnsi="Times New Roman" w:cs="Times New Roman"/>
                <w:color w:val="FF0000"/>
                <w:szCs w:val="28"/>
              </w:rPr>
              <w:t xml:space="preserve"> </w:t>
            </w:r>
            <w:r w:rsidR="007F1F92">
              <w:rPr>
                <w:rFonts w:ascii="Times New Roman" w:eastAsia="Times New Roman" w:hAnsi="Times New Roman" w:cs="Times New Roman"/>
                <w:color w:val="FF0000"/>
                <w:szCs w:val="28"/>
              </w:rPr>
              <w:t xml:space="preserve">POC/communities of color at </w:t>
            </w:r>
            <w:r>
              <w:rPr>
                <w:rFonts w:ascii="Times New Roman" w:eastAsia="Times New Roman" w:hAnsi="Times New Roman" w:cs="Times New Roman"/>
                <w:color w:val="FF0000"/>
                <w:szCs w:val="28"/>
              </w:rPr>
              <w:t xml:space="preserve">higher </w:t>
            </w:r>
            <w:r w:rsidR="007F1F92">
              <w:rPr>
                <w:rFonts w:ascii="Times New Roman" w:eastAsia="Times New Roman" w:hAnsi="Times New Roman" w:cs="Times New Roman"/>
                <w:color w:val="FF0000"/>
                <w:szCs w:val="28"/>
              </w:rPr>
              <w:t>risk of developing asthma</w:t>
            </w:r>
            <w:r>
              <w:rPr>
                <w:rFonts w:ascii="Times New Roman" w:eastAsia="Times New Roman" w:hAnsi="Times New Roman" w:cs="Times New Roman"/>
                <w:color w:val="FF0000"/>
                <w:szCs w:val="28"/>
              </w:rPr>
              <w:t xml:space="preserve"> and COVID</w:t>
            </w:r>
            <w:r w:rsidR="00AC7AEC">
              <w:rPr>
                <w:rFonts w:ascii="Times New Roman" w:eastAsia="Times New Roman" w:hAnsi="Times New Roman" w:cs="Times New Roman"/>
                <w:color w:val="FF0000"/>
                <w:szCs w:val="28"/>
              </w:rPr>
              <w:t>-19</w:t>
            </w:r>
            <w:r>
              <w:rPr>
                <w:rFonts w:ascii="Times New Roman" w:eastAsia="Times New Roman" w:hAnsi="Times New Roman" w:cs="Times New Roman"/>
                <w:color w:val="FF0000"/>
                <w:szCs w:val="28"/>
              </w:rPr>
              <w:t>.</w:t>
            </w:r>
          </w:p>
        </w:tc>
      </w:tr>
      <w:tr w:rsidR="001D3845" w:rsidRPr="00121EDD" w14:paraId="05642DC6" w14:textId="77777777" w:rsidTr="00193669">
        <w:trPr>
          <w:trHeight w:val="190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6DA89B43" w14:textId="77777777" w:rsidR="001D3845" w:rsidRPr="00FA31C8" w:rsidRDefault="001D3845" w:rsidP="00652254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FA31C8">
              <w:t xml:space="preserve">2. What’s the Cause? </w:t>
            </w:r>
          </w:p>
          <w:p w14:paraId="78593E7D" w14:textId="77777777" w:rsidR="001D3845" w:rsidRPr="00FA31C8" w:rsidRDefault="001D3845" w:rsidP="00652254">
            <w:pPr>
              <w:pStyle w:val="NormalWeb"/>
              <w:spacing w:before="24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FA31C8">
              <w:rPr>
                <w:i/>
                <w:iCs/>
              </w:rPr>
              <w:t>What/Who’s Responsible?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1148E495" w14:textId="3E57CE59" w:rsidR="001D3845" w:rsidRPr="00FA31C8" w:rsidRDefault="007E6BF6" w:rsidP="007E6BF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>-</w:t>
            </w:r>
            <w:r w:rsidR="001D3845" w:rsidRPr="00FA31C8">
              <w:rPr>
                <w:rFonts w:ascii="Times New Roman" w:eastAsia="Times New Roman" w:hAnsi="Times New Roman" w:cs="Times New Roman"/>
              </w:rPr>
              <w:t>Cleaning products</w:t>
            </w:r>
          </w:p>
          <w:p w14:paraId="58F79822" w14:textId="77777777" w:rsidR="001D3845" w:rsidRPr="00FA31C8" w:rsidRDefault="007E6BF6" w:rsidP="007E6BF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>-</w:t>
            </w:r>
            <w:r w:rsidR="001D3845" w:rsidRPr="00FA31C8">
              <w:rPr>
                <w:rFonts w:ascii="Times New Roman" w:eastAsia="Times New Roman" w:hAnsi="Times New Roman" w:cs="Times New Roman"/>
              </w:rPr>
              <w:t>Cleaning frequency</w:t>
            </w:r>
          </w:p>
          <w:p w14:paraId="2A6AF139" w14:textId="77777777" w:rsidR="001F57DC" w:rsidRPr="00FA31C8" w:rsidRDefault="001F57DC" w:rsidP="007E6BF6">
            <w:pPr>
              <w:rPr>
                <w:rFonts w:ascii="Times New Roman" w:eastAsia="Times New Roman" w:hAnsi="Times New Roman" w:cs="Times New Roman"/>
              </w:rPr>
            </w:pPr>
          </w:p>
          <w:p w14:paraId="12BF4A02" w14:textId="65E80E60" w:rsidR="001F57DC" w:rsidRPr="00FA31C8" w:rsidRDefault="001F57DC" w:rsidP="007E6BF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>-Mom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3E3F9594" w14:textId="1E54F5E5" w:rsidR="00AC7AEC" w:rsidRDefault="00AC7AEC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-Housing system</w:t>
            </w:r>
          </w:p>
          <w:p w14:paraId="4083D418" w14:textId="74451BF8" w:rsidR="00AC7AEC" w:rsidRDefault="005456F9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-Understand cultural </w:t>
            </w:r>
            <w:r w:rsidR="00ED1CD8">
              <w:rPr>
                <w:rFonts w:ascii="Times New Roman" w:eastAsia="Times New Roman" w:hAnsi="Times New Roman" w:cs="Times New Roman"/>
                <w:color w:val="FF0000"/>
              </w:rPr>
              <w:t xml:space="preserve">practices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on using bleach compared to soap and water</w:t>
            </w:r>
          </w:p>
          <w:p w14:paraId="4F86E74C" w14:textId="5AB35761" w:rsidR="001D3845" w:rsidRPr="00FA31C8" w:rsidRDefault="001D3845" w:rsidP="00652254">
            <w:pPr>
              <w:rPr>
                <w:rFonts w:ascii="Arial" w:hAnsi="Arial" w:cs="Arial"/>
              </w:rPr>
            </w:pPr>
          </w:p>
        </w:tc>
      </w:tr>
      <w:tr w:rsidR="001D3845" w:rsidRPr="00121EDD" w14:paraId="39DB54C9" w14:textId="77777777" w:rsidTr="00193669">
        <w:trPr>
          <w:trHeight w:val="152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6F3CAC44" w14:textId="77777777" w:rsidR="001D3845" w:rsidRPr="00FA31C8" w:rsidRDefault="001D3845" w:rsidP="00652254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FA31C8">
              <w:t>3. What’s the Solution?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1D85A751" w14:textId="07901470" w:rsidR="007E6BF6" w:rsidRPr="00FA31C8" w:rsidRDefault="007E6BF6" w:rsidP="007E6BF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>-</w:t>
            </w:r>
            <w:r w:rsidR="00654228" w:rsidRPr="00FA31C8">
              <w:rPr>
                <w:rFonts w:ascii="Times New Roman" w:eastAsia="Times New Roman" w:hAnsi="Times New Roman" w:cs="Times New Roman"/>
              </w:rPr>
              <w:t>Education</w:t>
            </w:r>
            <w:r w:rsidR="00546BF5" w:rsidRPr="00FA31C8">
              <w:rPr>
                <w:rFonts w:ascii="Times New Roman" w:eastAsia="Times New Roman" w:hAnsi="Times New Roman" w:cs="Times New Roman"/>
              </w:rPr>
              <w:br/>
              <w:t>-Improve awareness</w:t>
            </w:r>
          </w:p>
          <w:p w14:paraId="2DC55B2B" w14:textId="60C7D0C2" w:rsidR="00CA2B6A" w:rsidRPr="00FA31C8" w:rsidRDefault="007E6BF6" w:rsidP="007E6BF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>-</w:t>
            </w:r>
            <w:r w:rsidR="00654228" w:rsidRPr="00FA31C8">
              <w:rPr>
                <w:rFonts w:ascii="Times New Roman" w:eastAsia="Times New Roman" w:hAnsi="Times New Roman" w:cs="Times New Roman"/>
              </w:rPr>
              <w:t>Change in individual behavior</w:t>
            </w:r>
          </w:p>
          <w:p w14:paraId="6CA08348" w14:textId="3A87C8DD" w:rsidR="00015B88" w:rsidRPr="00FA31C8" w:rsidRDefault="00015B88" w:rsidP="007E6BF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 xml:space="preserve">-Cleaning campaigns to encourage </w:t>
            </w:r>
            <w:r w:rsidR="00AC7AEC">
              <w:rPr>
                <w:rFonts w:ascii="Times New Roman" w:eastAsia="Times New Roman" w:hAnsi="Times New Roman" w:cs="Times New Roman"/>
              </w:rPr>
              <w:t>individuals</w:t>
            </w:r>
            <w:r w:rsidRPr="00FA31C8">
              <w:rPr>
                <w:rFonts w:ascii="Times New Roman" w:eastAsia="Times New Roman" w:hAnsi="Times New Roman" w:cs="Times New Roman"/>
              </w:rPr>
              <w:t xml:space="preserve"> to keep the apartment dust-free</w:t>
            </w:r>
          </w:p>
          <w:p w14:paraId="05A99468" w14:textId="77777777" w:rsidR="001D3845" w:rsidRPr="00FA31C8" w:rsidRDefault="001D3845" w:rsidP="00652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5AF1C3E" w14:textId="08E39843" w:rsidR="001D3845" w:rsidRPr="00FA31C8" w:rsidRDefault="00AC7AEC" w:rsidP="00652254">
            <w:pPr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AE0E76" w:rsidRPr="00FA31C8">
              <w:rPr>
                <w:rFonts w:ascii="Times New Roman" w:eastAsia="Times New Roman" w:hAnsi="Times New Roman" w:cs="Times New Roman"/>
                <w:color w:val="FF0000"/>
              </w:rPr>
              <w:t xml:space="preserve">CHWs can </w:t>
            </w:r>
            <w:r w:rsidR="00AE0E76">
              <w:rPr>
                <w:rFonts w:ascii="Times New Roman" w:eastAsia="Times New Roman" w:hAnsi="Times New Roman" w:cs="Times New Roman"/>
                <w:color w:val="FF0000"/>
              </w:rPr>
              <w:t xml:space="preserve">foster a relationship with a family and </w:t>
            </w:r>
            <w:r w:rsidR="00AE0E76" w:rsidRPr="00FA31C8">
              <w:rPr>
                <w:rFonts w:ascii="Times New Roman" w:eastAsia="Times New Roman" w:hAnsi="Times New Roman" w:cs="Times New Roman"/>
                <w:color w:val="FF0000"/>
              </w:rPr>
              <w:t>help identify safe cleaning/disinfecting practices if that is the direction the family has selected.</w:t>
            </w:r>
            <w:r w:rsidR="00AE0E7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AE0E76" w:rsidRPr="00121EDD" w14:paraId="12E7F866" w14:textId="77777777" w:rsidTr="00193669">
        <w:trPr>
          <w:trHeight w:val="145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2E5069D4" w14:textId="77777777" w:rsidR="00AE0E76" w:rsidRPr="00FA31C8" w:rsidRDefault="00AE0E76" w:rsidP="00AE0E76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FA31C8">
              <w:t>4. What Action is Needed?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776A426C" w14:textId="1A75C714" w:rsidR="00AE0E76" w:rsidRPr="00FA31C8" w:rsidRDefault="00AE0E76" w:rsidP="00AE0E7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>-Educate family on safe cleaning/disinfecting practices</w:t>
            </w:r>
          </w:p>
          <w:p w14:paraId="42832C5C" w14:textId="336316F5" w:rsidR="00AE0E76" w:rsidRPr="00FA31C8" w:rsidRDefault="00AE0E76" w:rsidP="00AE0E7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>-Encourage a fragrance-free household</w:t>
            </w:r>
          </w:p>
          <w:p w14:paraId="5DF8B671" w14:textId="77777777" w:rsidR="00AE0E76" w:rsidRPr="00FA31C8" w:rsidRDefault="00AE0E76" w:rsidP="00AE0E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65640EE" w14:textId="77777777" w:rsidR="00AE0E76" w:rsidRPr="001A7631" w:rsidRDefault="00AE0E76" w:rsidP="00AE0E76">
            <w:pPr>
              <w:pStyle w:val="NormalWeb"/>
              <w:spacing w:before="0" w:beforeAutospacing="0" w:after="0" w:afterAutospacing="0"/>
              <w:ind w:left="158" w:hanging="158"/>
              <w:rPr>
                <w:color w:val="FF0000"/>
              </w:rPr>
            </w:pPr>
            <w:r w:rsidRPr="00A87C88">
              <w:rPr>
                <w:color w:val="FF0000"/>
                <w:szCs w:val="28"/>
              </w:rPr>
              <w:t>-</w:t>
            </w:r>
            <w:r w:rsidRPr="001A7631">
              <w:rPr>
                <w:color w:val="FF0000"/>
              </w:rPr>
              <w:t>District Wellness Policies</w:t>
            </w:r>
          </w:p>
          <w:p w14:paraId="360592A0" w14:textId="77777777" w:rsidR="00AE0E76" w:rsidRPr="001A7631" w:rsidRDefault="00AE0E76" w:rsidP="00AE0E76">
            <w:pPr>
              <w:pStyle w:val="NormalWeb"/>
              <w:spacing w:before="0" w:beforeAutospacing="0" w:after="0" w:afterAutospacing="0"/>
              <w:ind w:left="158" w:hanging="158"/>
              <w:rPr>
                <w:color w:val="FF0000"/>
              </w:rPr>
            </w:pPr>
            <w:r w:rsidRPr="001A7631">
              <w:rPr>
                <w:color w:val="FF0000"/>
              </w:rPr>
              <w:t>-Convene state/local government, housing, CHWs</w:t>
            </w:r>
          </w:p>
          <w:p w14:paraId="297BF162" w14:textId="0ED6DC62" w:rsidR="00AE0E76" w:rsidRPr="00FA31C8" w:rsidRDefault="00AE0E76" w:rsidP="00AE0E76">
            <w:pPr>
              <w:rPr>
                <w:rFonts w:ascii="Arial" w:hAnsi="Arial" w:cs="Arial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-Decision making power for asthma parents, patients’ voices (“seat at the table”)</w:t>
            </w:r>
          </w:p>
        </w:tc>
      </w:tr>
      <w:tr w:rsidR="00AE0E76" w:rsidRPr="00121EDD" w14:paraId="2D84BCFC" w14:textId="77777777" w:rsidTr="00193669">
        <w:trPr>
          <w:trHeight w:val="127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68311295" w14:textId="77777777" w:rsidR="00AE0E76" w:rsidRPr="00FA31C8" w:rsidRDefault="00AE0E76" w:rsidP="00AE0E76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FA31C8">
              <w:t>5. What Values are highlighted?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3DA2BA71" w14:textId="7F1F45C4" w:rsidR="00AE0E76" w:rsidRPr="00FA31C8" w:rsidRDefault="00AE0E76" w:rsidP="00AE0E7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</w:rPr>
              <w:t>Personal responsibility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26D75280" w14:textId="1672A513" w:rsidR="00AE0E76" w:rsidRPr="00FA31C8" w:rsidRDefault="00AE0E76" w:rsidP="00AE0E76">
            <w:pPr>
              <w:rPr>
                <w:rFonts w:ascii="Times New Roman" w:eastAsia="Times New Roman" w:hAnsi="Times New Roman" w:cs="Times New Roman"/>
              </w:rPr>
            </w:pPr>
            <w:r w:rsidRPr="00FA31C8">
              <w:rPr>
                <w:rFonts w:ascii="Times New Roman" w:eastAsia="Times New Roman" w:hAnsi="Times New Roman" w:cs="Times New Roman"/>
                <w:color w:val="FF0000"/>
              </w:rPr>
              <w:t>Equity; Justice; Fairness; Shared Responsibility</w:t>
            </w:r>
          </w:p>
        </w:tc>
      </w:tr>
    </w:tbl>
    <w:p w14:paraId="4300B960" w14:textId="77777777" w:rsidR="00FA31C8" w:rsidRDefault="00FA31C8" w:rsidP="00FA31C8">
      <w:pPr>
        <w:rPr>
          <w:rFonts w:ascii="Times New Roman" w:hAnsi="Times New Roman" w:cs="Times New Roman"/>
          <w:b/>
          <w:sz w:val="32"/>
          <w:u w:val="single"/>
        </w:rPr>
      </w:pPr>
    </w:p>
    <w:p w14:paraId="6859324D" w14:textId="1A50D643" w:rsidR="007E6BF6" w:rsidRPr="003C6408" w:rsidRDefault="007E6BF6" w:rsidP="0069798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C6408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Session Three: </w:t>
      </w:r>
      <w:r w:rsidR="007948A1">
        <w:rPr>
          <w:rFonts w:ascii="Times New Roman" w:hAnsi="Times New Roman" w:cs="Times New Roman"/>
          <w:b/>
          <w:sz w:val="32"/>
          <w:u w:val="single"/>
        </w:rPr>
        <w:t>Asthma Medical Management Part I</w:t>
      </w:r>
    </w:p>
    <w:tbl>
      <w:tblPr>
        <w:tblpPr w:leftFromText="180" w:rightFromText="180" w:tblpY="465"/>
        <w:tblW w:w="13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0"/>
        <w:gridCol w:w="4860"/>
        <w:gridCol w:w="5260"/>
      </w:tblGrid>
      <w:tr w:rsidR="007E6BF6" w:rsidRPr="00121EDD" w14:paraId="5D9891B6" w14:textId="77777777" w:rsidTr="00652254">
        <w:trPr>
          <w:trHeight w:val="58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40EB9A06" w14:textId="77777777" w:rsidR="007E6BF6" w:rsidRPr="00121EDD" w:rsidRDefault="007E6BF6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Framing Element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2980C128" w14:textId="77777777" w:rsidR="007E6BF6" w:rsidRPr="00121EDD" w:rsidRDefault="007E6BF6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Traditional Approach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4B7EE15D" w14:textId="77777777" w:rsidR="007E6BF6" w:rsidRPr="00121EDD" w:rsidRDefault="007E6BF6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Racial Justice Approach</w:t>
            </w:r>
          </w:p>
        </w:tc>
      </w:tr>
      <w:tr w:rsidR="007E6BF6" w:rsidRPr="00121EDD" w14:paraId="024CC549" w14:textId="77777777" w:rsidTr="00652254">
        <w:trPr>
          <w:trHeight w:val="1055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411AE6A8" w14:textId="77777777" w:rsidR="007E6BF6" w:rsidRPr="001A7631" w:rsidRDefault="007E6BF6" w:rsidP="00652254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>1. What’s the Problem?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4AF5953A" w14:textId="77777777" w:rsidR="001A37D2" w:rsidRPr="001A7631" w:rsidRDefault="001A37D2" w:rsidP="00652254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Amber’s asthma is getting worse.</w:t>
            </w:r>
          </w:p>
          <w:p w14:paraId="77D38C83" w14:textId="77777777" w:rsidR="001A37D2" w:rsidRPr="001A7631" w:rsidRDefault="001A37D2" w:rsidP="00652254">
            <w:pPr>
              <w:rPr>
                <w:rFonts w:ascii="Times New Roman" w:eastAsia="Times New Roman" w:hAnsi="Times New Roman" w:cs="Times New Roman"/>
              </w:rPr>
            </w:pPr>
          </w:p>
          <w:p w14:paraId="31533ABC" w14:textId="06F5F430" w:rsidR="007E6BF6" w:rsidRPr="001A7631" w:rsidRDefault="007E6BF6" w:rsidP="00652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610119EF" w14:textId="3727E183" w:rsidR="007E6BF6" w:rsidRPr="001A7631" w:rsidRDefault="003F1E79" w:rsidP="00652254">
            <w:pPr>
              <w:rPr>
                <w:rFonts w:ascii="Arial" w:hAnsi="Arial" w:cs="Arial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024BB3" w:rsidRPr="001A7631">
              <w:rPr>
                <w:rFonts w:ascii="Times New Roman" w:eastAsia="Times New Roman" w:hAnsi="Times New Roman" w:cs="Times New Roman"/>
                <w:color w:val="FF0000"/>
              </w:rPr>
              <w:t xml:space="preserve">Structural racism puts </w:t>
            </w:r>
            <w:proofErr w:type="spellStart"/>
            <w:r w:rsidR="00024BB3" w:rsidRPr="001A7631">
              <w:rPr>
                <w:rFonts w:ascii="Times New Roman" w:eastAsia="Times New Roman" w:hAnsi="Times New Roman" w:cs="Times New Roman"/>
                <w:color w:val="FF0000"/>
              </w:rPr>
              <w:t>PoC</w:t>
            </w:r>
            <w:proofErr w:type="spellEnd"/>
            <w:r w:rsidR="00024BB3" w:rsidRPr="001A7631">
              <w:rPr>
                <w:rFonts w:ascii="Times New Roman" w:eastAsia="Times New Roman" w:hAnsi="Times New Roman" w:cs="Times New Roman"/>
                <w:color w:val="FF0000"/>
              </w:rPr>
              <w:t>/communities of color at risk of developing asthma and makes controlling asthma harder.</w:t>
            </w:r>
          </w:p>
        </w:tc>
      </w:tr>
      <w:tr w:rsidR="007E6BF6" w:rsidRPr="00121EDD" w14:paraId="3F73EC45" w14:textId="77777777" w:rsidTr="00652254">
        <w:trPr>
          <w:trHeight w:val="190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63944BB" w14:textId="77777777" w:rsidR="007E6BF6" w:rsidRPr="001A7631" w:rsidRDefault="007E6BF6" w:rsidP="00652254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 xml:space="preserve">2. What’s the Cause? </w:t>
            </w:r>
          </w:p>
          <w:p w14:paraId="6E0E9126" w14:textId="77777777" w:rsidR="007E6BF6" w:rsidRPr="001A7631" w:rsidRDefault="007E6BF6" w:rsidP="00652254">
            <w:pPr>
              <w:pStyle w:val="NormalWeb"/>
              <w:spacing w:before="24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rPr>
                <w:i/>
                <w:iCs/>
              </w:rPr>
              <w:t>What/Who’s Responsible?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44A89AC9" w14:textId="77777777" w:rsidR="001A37D2" w:rsidRPr="001A7631" w:rsidRDefault="007E6BF6" w:rsidP="001A37D2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</w:t>
            </w:r>
            <w:r w:rsidR="001A37D2" w:rsidRPr="001A7631">
              <w:rPr>
                <w:rFonts w:ascii="Times New Roman" w:eastAsia="Times New Roman" w:hAnsi="Times New Roman" w:cs="Times New Roman"/>
              </w:rPr>
              <w:t xml:space="preserve"> Amber’s asthma is exacerbated by her non-compliance</w:t>
            </w:r>
          </w:p>
          <w:p w14:paraId="7C997527" w14:textId="1927CBB0" w:rsidR="001A37D2" w:rsidRPr="001A7631" w:rsidRDefault="001A37D2" w:rsidP="001A37D2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-Amber has many missed appointments</w:t>
            </w:r>
            <w:r w:rsidR="00AD4944" w:rsidRPr="001A7631">
              <w:rPr>
                <w:rFonts w:ascii="Times New Roman" w:eastAsia="Times New Roman" w:hAnsi="Times New Roman" w:cs="Times New Roman"/>
              </w:rPr>
              <w:t>.</w:t>
            </w:r>
          </w:p>
          <w:p w14:paraId="261857C0" w14:textId="5144913F" w:rsidR="001A37D2" w:rsidRPr="001A7631" w:rsidRDefault="001A37D2" w:rsidP="001A37D2">
            <w:pPr>
              <w:rPr>
                <w:rFonts w:ascii="Times New Roman" w:eastAsia="Times New Roman" w:hAnsi="Times New Roman" w:cs="Times New Roman"/>
              </w:rPr>
            </w:pPr>
          </w:p>
          <w:p w14:paraId="4E84F4E1" w14:textId="06A3D38C" w:rsidR="001A37D2" w:rsidRPr="001A7631" w:rsidRDefault="001A37D2" w:rsidP="001A37D2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-Amber</w:t>
            </w:r>
          </w:p>
          <w:p w14:paraId="3F22938C" w14:textId="55F75196" w:rsidR="007E6BF6" w:rsidRPr="001A7631" w:rsidRDefault="001A37D2" w:rsidP="001A37D2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-Family (mom, grandparents)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33F82782" w14:textId="77777777" w:rsidR="00024BB3" w:rsidRPr="001A7631" w:rsidRDefault="00B47C8A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024BB3" w:rsidRPr="001A7631">
              <w:rPr>
                <w:rFonts w:ascii="Times New Roman" w:eastAsia="Times New Roman" w:hAnsi="Times New Roman" w:cs="Times New Roman"/>
                <w:color w:val="FF0000"/>
              </w:rPr>
              <w:t>Healthcare systems</w:t>
            </w:r>
          </w:p>
          <w:p w14:paraId="16A1DC79" w14:textId="1A6F19AE" w:rsidR="00024BB3" w:rsidRPr="001A7631" w:rsidRDefault="00024BB3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-Transportation systems</w:t>
            </w:r>
          </w:p>
          <w:p w14:paraId="2FFF45CB" w14:textId="5A93DAE8" w:rsidR="007E6BF6" w:rsidRPr="001A7631" w:rsidRDefault="00024BB3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B47C8A" w:rsidRPr="001A7631">
              <w:rPr>
                <w:rFonts w:ascii="Times New Roman" w:eastAsia="Times New Roman" w:hAnsi="Times New Roman" w:cs="Times New Roman"/>
                <w:color w:val="FF0000"/>
              </w:rPr>
              <w:t>Income inequity</w:t>
            </w:r>
          </w:p>
          <w:p w14:paraId="2C832D77" w14:textId="165D05BF" w:rsidR="00B47C8A" w:rsidRPr="001A7631" w:rsidRDefault="00B47C8A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E6BF6" w:rsidRPr="00121EDD" w14:paraId="4EFDF8B3" w14:textId="77777777" w:rsidTr="00652254">
        <w:trPr>
          <w:trHeight w:val="1523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D3BFC30" w14:textId="77777777" w:rsidR="007E6BF6" w:rsidRPr="001A7631" w:rsidRDefault="007E6BF6" w:rsidP="00652254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>3. What’s the Solution?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6146B792" w14:textId="77777777" w:rsidR="007E6BF6" w:rsidRPr="001A7631" w:rsidRDefault="007E6BF6" w:rsidP="00652254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-Education</w:t>
            </w:r>
          </w:p>
          <w:p w14:paraId="70FD38B9" w14:textId="49DB038E" w:rsidR="007E6BF6" w:rsidRPr="001A7631" w:rsidRDefault="007E6BF6" w:rsidP="00652254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</w:t>
            </w:r>
            <w:r w:rsidR="001A37D2" w:rsidRPr="001A7631">
              <w:rPr>
                <w:rFonts w:ascii="Times New Roman" w:eastAsia="Times New Roman" w:hAnsi="Times New Roman" w:cs="Times New Roman"/>
              </w:rPr>
              <w:t>Behavior change</w:t>
            </w:r>
          </w:p>
          <w:p w14:paraId="3D76057F" w14:textId="77777777" w:rsidR="007E6BF6" w:rsidRPr="001A7631" w:rsidRDefault="007E6BF6" w:rsidP="00652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024DAF3" w14:textId="77777777" w:rsidR="00024BB3" w:rsidRPr="001A7631" w:rsidRDefault="00B47C8A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024BB3" w:rsidRPr="001A7631">
              <w:rPr>
                <w:rFonts w:ascii="Times New Roman" w:eastAsia="Times New Roman" w:hAnsi="Times New Roman" w:cs="Times New Roman"/>
                <w:color w:val="FF0000"/>
              </w:rPr>
              <w:t>Equitable transportation policies</w:t>
            </w:r>
          </w:p>
          <w:p w14:paraId="39E47425" w14:textId="77777777" w:rsidR="007E6BF6" w:rsidRDefault="00024BB3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="00B47C8A" w:rsidRPr="001A7631">
              <w:rPr>
                <w:rFonts w:ascii="Times New Roman" w:eastAsia="Times New Roman" w:hAnsi="Times New Roman" w:cs="Times New Roman"/>
                <w:color w:val="FF0000"/>
              </w:rPr>
              <w:t>Livable wages in all communities</w:t>
            </w:r>
            <w:r w:rsidR="00ED1CD8">
              <w:rPr>
                <w:rFonts w:ascii="Times New Roman" w:eastAsia="Times New Roman" w:hAnsi="Times New Roman" w:cs="Times New Roman"/>
                <w:color w:val="FF0000"/>
              </w:rPr>
              <w:t>,</w:t>
            </w:r>
            <w:r w:rsidR="00B47C8A" w:rsidRPr="001A7631">
              <w:rPr>
                <w:rFonts w:ascii="Times New Roman" w:eastAsia="Times New Roman" w:hAnsi="Times New Roman" w:cs="Times New Roman"/>
                <w:color w:val="FF0000"/>
              </w:rPr>
              <w:t xml:space="preserve"> particularly communities of color</w:t>
            </w:r>
          </w:p>
          <w:p w14:paraId="73BDAF60" w14:textId="45218485" w:rsidR="00ED1CD8" w:rsidRPr="001A7631" w:rsidRDefault="00ED1CD8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-Equitable healthcare coverages (e.g., coverage for multiple inhalers for mom’s house and grandparents’ house)</w:t>
            </w:r>
          </w:p>
        </w:tc>
      </w:tr>
      <w:tr w:rsidR="007E6BF6" w:rsidRPr="00121EDD" w14:paraId="1C66866D" w14:textId="77777777" w:rsidTr="00652254">
        <w:trPr>
          <w:trHeight w:val="145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03ACA91" w14:textId="77777777" w:rsidR="007E6BF6" w:rsidRPr="001A7631" w:rsidRDefault="007E6BF6" w:rsidP="00652254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>4. What Action is Needed?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BDA74DE" w14:textId="1AE528C8" w:rsidR="007E6BF6" w:rsidRPr="001A7631" w:rsidRDefault="007E6BF6" w:rsidP="001A37D2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</w:t>
            </w:r>
            <w:r w:rsidR="001A37D2" w:rsidRPr="001A7631">
              <w:rPr>
                <w:rFonts w:ascii="Times New Roman" w:eastAsia="Times New Roman" w:hAnsi="Times New Roman" w:cs="Times New Roman"/>
              </w:rPr>
              <w:t>Go to doctor’s appointments regularly.</w:t>
            </w:r>
          </w:p>
          <w:p w14:paraId="645A491C" w14:textId="641B65E3" w:rsidR="001A37D2" w:rsidRPr="001A7631" w:rsidRDefault="001A37D2" w:rsidP="001A37D2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-Refill medications on time.</w:t>
            </w:r>
          </w:p>
          <w:p w14:paraId="0A20A436" w14:textId="768D7494" w:rsidR="001A37D2" w:rsidRPr="001A7631" w:rsidRDefault="001A37D2" w:rsidP="001A37D2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-Comply with medication guidance.</w:t>
            </w:r>
          </w:p>
          <w:p w14:paraId="66C261BB" w14:textId="77777777" w:rsidR="007E6BF6" w:rsidRPr="001A7631" w:rsidRDefault="007E6BF6" w:rsidP="00652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206FBCDD" w14:textId="77777777" w:rsidR="007E6BF6" w:rsidRPr="001A7631" w:rsidRDefault="003F1E79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-Transportation policy reforms</w:t>
            </w:r>
          </w:p>
          <w:p w14:paraId="4A2C3127" w14:textId="41742234" w:rsidR="003F1E79" w:rsidRPr="001A7631" w:rsidRDefault="003F1E79" w:rsidP="006522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-Engage with community partners</w:t>
            </w:r>
          </w:p>
        </w:tc>
      </w:tr>
      <w:tr w:rsidR="007E6BF6" w:rsidRPr="00121EDD" w14:paraId="2E8F16DD" w14:textId="77777777" w:rsidTr="00652254">
        <w:trPr>
          <w:trHeight w:val="127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243FD499" w14:textId="77777777" w:rsidR="007E6BF6" w:rsidRPr="001A7631" w:rsidRDefault="007E6BF6" w:rsidP="00652254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>5. What Values are highlighted?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3FCBB29F" w14:textId="77777777" w:rsidR="007E6BF6" w:rsidRPr="001A7631" w:rsidRDefault="007E6BF6" w:rsidP="00652254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Personal responsibility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4904AB8" w14:textId="20F2DBA3" w:rsidR="007E6BF6" w:rsidRPr="001A7631" w:rsidRDefault="00161EA0" w:rsidP="00161EA0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Equity; inclusion; justice; accountability</w:t>
            </w:r>
          </w:p>
        </w:tc>
      </w:tr>
    </w:tbl>
    <w:p w14:paraId="56DE5E24" w14:textId="77777777" w:rsidR="009C5503" w:rsidRDefault="009C5503" w:rsidP="0069798D">
      <w:pPr>
        <w:rPr>
          <w:rFonts w:ascii="Times New Roman" w:hAnsi="Times New Roman" w:cs="Times New Roman"/>
          <w:b/>
          <w:sz w:val="32"/>
          <w:u w:val="single"/>
        </w:rPr>
      </w:pPr>
    </w:p>
    <w:p w14:paraId="73317CCB" w14:textId="0B805F8D" w:rsidR="001A37D2" w:rsidRPr="003C6408" w:rsidRDefault="001A37D2" w:rsidP="00161EA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C6408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Session </w:t>
      </w:r>
      <w:r w:rsidR="00F673F9" w:rsidRPr="003C6408">
        <w:rPr>
          <w:rFonts w:ascii="Times New Roman" w:hAnsi="Times New Roman" w:cs="Times New Roman"/>
          <w:b/>
          <w:sz w:val="32"/>
          <w:u w:val="single"/>
        </w:rPr>
        <w:t>Four:</w:t>
      </w:r>
      <w:r w:rsidRPr="003C6408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7948A1">
        <w:rPr>
          <w:rFonts w:ascii="Times New Roman" w:hAnsi="Times New Roman" w:cs="Times New Roman"/>
          <w:b/>
          <w:sz w:val="32"/>
          <w:u w:val="single"/>
        </w:rPr>
        <w:t>Asthma Medical Management Part II</w:t>
      </w:r>
    </w:p>
    <w:tbl>
      <w:tblPr>
        <w:tblpPr w:leftFromText="180" w:rightFromText="180" w:tblpY="465"/>
        <w:tblW w:w="133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1"/>
        <w:gridCol w:w="5810"/>
        <w:gridCol w:w="4777"/>
      </w:tblGrid>
      <w:tr w:rsidR="001A37D2" w:rsidRPr="00121EDD" w14:paraId="42E2F5DF" w14:textId="77777777" w:rsidTr="00BE781F">
        <w:trPr>
          <w:trHeight w:val="538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4C8D75ED" w14:textId="77777777" w:rsidR="001A37D2" w:rsidRPr="00121EDD" w:rsidRDefault="001A37D2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121EDD">
              <w:rPr>
                <w:b/>
                <w:bCs/>
                <w:sz w:val="28"/>
                <w:szCs w:val="28"/>
              </w:rPr>
              <w:t>Framing Element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69F1DA70" w14:textId="77777777" w:rsidR="001A37D2" w:rsidRPr="00121EDD" w:rsidRDefault="001A37D2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Traditional Approach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7E55F69E" w14:textId="77777777" w:rsidR="001A37D2" w:rsidRPr="00121EDD" w:rsidRDefault="001A37D2" w:rsidP="0065225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Racial Justice Approach</w:t>
            </w:r>
          </w:p>
        </w:tc>
      </w:tr>
      <w:tr w:rsidR="00015B88" w:rsidRPr="00121EDD" w14:paraId="46B4149E" w14:textId="77777777" w:rsidTr="00BE781F">
        <w:trPr>
          <w:trHeight w:val="977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17FF4A33" w14:textId="77777777" w:rsidR="00015B88" w:rsidRPr="001A7631" w:rsidRDefault="00015B88" w:rsidP="00015B8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>1. What’s the Problem?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37CE465E" w14:textId="58A3D163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Amber is experiencing environmental factors that are exacerbating her asthma.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7F6E54B1" w14:textId="05000E3B" w:rsidR="00015B88" w:rsidRPr="001A7631" w:rsidRDefault="00015B88" w:rsidP="00015B88">
            <w:pPr>
              <w:rPr>
                <w:rFonts w:ascii="Arial" w:hAnsi="Arial" w:cs="Arial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 xml:space="preserve">-Structural racism puts </w:t>
            </w:r>
            <w:proofErr w:type="spellStart"/>
            <w:r w:rsidRPr="001A7631">
              <w:rPr>
                <w:rFonts w:ascii="Times New Roman" w:eastAsia="Times New Roman" w:hAnsi="Times New Roman" w:cs="Times New Roman"/>
                <w:color w:val="FF0000"/>
              </w:rPr>
              <w:t>PoC</w:t>
            </w:r>
            <w:proofErr w:type="spellEnd"/>
            <w:r w:rsidRPr="001A7631">
              <w:rPr>
                <w:rFonts w:ascii="Times New Roman" w:eastAsia="Times New Roman" w:hAnsi="Times New Roman" w:cs="Times New Roman"/>
                <w:color w:val="FF0000"/>
              </w:rPr>
              <w:t>/communities of color at risk of developing asthma and makes controlling asthma harder.</w:t>
            </w:r>
          </w:p>
        </w:tc>
      </w:tr>
      <w:tr w:rsidR="00015B88" w:rsidRPr="00121EDD" w14:paraId="299D618A" w14:textId="77777777" w:rsidTr="00BE781F">
        <w:trPr>
          <w:trHeight w:val="1761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587D73B" w14:textId="77777777" w:rsidR="00015B88" w:rsidRPr="001A7631" w:rsidRDefault="00015B88" w:rsidP="00015B8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 xml:space="preserve">2. What’s the Cause? </w:t>
            </w:r>
          </w:p>
          <w:p w14:paraId="4758A024" w14:textId="77777777" w:rsidR="00015B88" w:rsidRPr="001A7631" w:rsidRDefault="00015B88" w:rsidP="00015B88">
            <w:pPr>
              <w:pStyle w:val="NormalWeb"/>
              <w:spacing w:before="24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rPr>
                <w:i/>
                <w:iCs/>
              </w:rPr>
              <w:t>What/Who’s Responsible?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664DC7DF" w14:textId="77777777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-Mice and roaches in the home</w:t>
            </w:r>
          </w:p>
          <w:p w14:paraId="74C65C45" w14:textId="7AC2989D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-Poor ventilation =&gt; open windows</w:t>
            </w:r>
          </w:p>
          <w:p w14:paraId="55A074E2" w14:textId="1665B49A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-Poor sanitation</w:t>
            </w:r>
          </w:p>
          <w:p w14:paraId="282050A5" w14:textId="77777777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</w:p>
          <w:p w14:paraId="5232655A" w14:textId="77777777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-Mom</w:t>
            </w:r>
          </w:p>
          <w:p w14:paraId="2E045747" w14:textId="61814055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-Landlord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7D57E66" w14:textId="3338ED5F" w:rsidR="00015B88" w:rsidRDefault="00015B88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-Housing systems and regulations</w:t>
            </w:r>
          </w:p>
          <w:p w14:paraId="29F72217" w14:textId="77777777" w:rsidR="005456F9" w:rsidRPr="001A7631" w:rsidRDefault="005456F9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3724517" w14:textId="77777777" w:rsidR="00C431C1" w:rsidRPr="001A7631" w:rsidRDefault="00C431C1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-Polluters and government that supports them</w:t>
            </w:r>
          </w:p>
          <w:p w14:paraId="7794FC3B" w14:textId="214EB494" w:rsidR="00C431C1" w:rsidRPr="001A7631" w:rsidRDefault="00C431C1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15B88" w:rsidRPr="00121EDD" w14:paraId="16F671BF" w14:textId="77777777" w:rsidTr="00BE781F">
        <w:trPr>
          <w:trHeight w:val="999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15B3B996" w14:textId="77777777" w:rsidR="00015B88" w:rsidRPr="001A7631" w:rsidRDefault="00015B88" w:rsidP="00015B8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>3. What’s the Solution?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2AE369CA" w14:textId="77777777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-Education</w:t>
            </w:r>
          </w:p>
          <w:p w14:paraId="715E29FF" w14:textId="77777777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-Behavior change</w:t>
            </w:r>
          </w:p>
          <w:p w14:paraId="447DFDA5" w14:textId="77777777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53D217B8" w14:textId="77777777" w:rsidR="00015B88" w:rsidRPr="001A7631" w:rsidRDefault="00C431C1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-Environmental justice work</w:t>
            </w:r>
          </w:p>
          <w:p w14:paraId="578F4028" w14:textId="77777777" w:rsidR="00C431C1" w:rsidRPr="001A7631" w:rsidRDefault="00C431C1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-Equitable zoning</w:t>
            </w:r>
          </w:p>
          <w:p w14:paraId="30786CE6" w14:textId="20C4CAF9" w:rsidR="00C431C1" w:rsidRPr="001A7631" w:rsidRDefault="00C431C1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-Cross-sector partnerships</w:t>
            </w:r>
          </w:p>
        </w:tc>
      </w:tr>
      <w:tr w:rsidR="00015B88" w:rsidRPr="00121EDD" w14:paraId="5C4084D9" w14:textId="77777777" w:rsidTr="00BE781F">
        <w:trPr>
          <w:trHeight w:val="1344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7767D17" w14:textId="77777777" w:rsidR="00015B88" w:rsidRPr="001A7631" w:rsidRDefault="00015B88" w:rsidP="00015B8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>4. What Action is Needed?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459423BC" w14:textId="5BF0E819" w:rsidR="00585CB4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</w:t>
            </w:r>
            <w:r w:rsidR="002A22D4" w:rsidRPr="001A7631">
              <w:rPr>
                <w:rFonts w:ascii="Times New Roman" w:eastAsia="Times New Roman" w:hAnsi="Times New Roman" w:cs="Times New Roman"/>
              </w:rPr>
              <w:t>Close the windows on poor Air Quality days and get air purifier.</w:t>
            </w:r>
          </w:p>
          <w:p w14:paraId="5F2BB305" w14:textId="4404E57E" w:rsidR="00585CB4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</w:t>
            </w:r>
            <w:r w:rsidR="002A22D4" w:rsidRPr="001A7631">
              <w:rPr>
                <w:rFonts w:ascii="Times New Roman" w:eastAsia="Times New Roman" w:hAnsi="Times New Roman" w:cs="Times New Roman"/>
              </w:rPr>
              <w:t>Reach out to landlord if the air is exacerbating her asthma symptoms</w:t>
            </w:r>
          </w:p>
          <w:p w14:paraId="2A7FAAD9" w14:textId="0AE4E785" w:rsidR="00585CB4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</w:t>
            </w:r>
            <w:r w:rsidR="002A22D4" w:rsidRPr="001A7631">
              <w:rPr>
                <w:rFonts w:ascii="Times New Roman" w:eastAsia="Times New Roman" w:hAnsi="Times New Roman" w:cs="Times New Roman"/>
              </w:rPr>
              <w:t>Keep the apartment clean (</w:t>
            </w:r>
            <w:proofErr w:type="spellStart"/>
            <w:r w:rsidR="002A22D4" w:rsidRPr="001A7631"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 w:rsidR="002A22D4" w:rsidRPr="001A7631">
              <w:rPr>
                <w:rFonts w:ascii="Times New Roman" w:eastAsia="Times New Roman" w:hAnsi="Times New Roman" w:cs="Times New Roman"/>
              </w:rPr>
              <w:t xml:space="preserve">. no leftover food crumbs, clean more frequently, ensure a lid is on the trash can, empty trash more often, </w:t>
            </w:r>
            <w:proofErr w:type="spellStart"/>
            <w:r w:rsidR="002A22D4" w:rsidRPr="001A7631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="002A22D4" w:rsidRPr="001A7631">
              <w:rPr>
                <w:rFonts w:ascii="Times New Roman" w:eastAsia="Times New Roman" w:hAnsi="Times New Roman" w:cs="Times New Roman"/>
              </w:rPr>
              <w:t>)</w:t>
            </w:r>
          </w:p>
          <w:p w14:paraId="7ECA0D1C" w14:textId="191CD4B2" w:rsidR="00585CB4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-</w:t>
            </w:r>
            <w:r w:rsidR="002A22D4" w:rsidRPr="001A7631">
              <w:rPr>
                <w:rFonts w:ascii="Times New Roman" w:eastAsia="Times New Roman" w:hAnsi="Times New Roman" w:cs="Times New Roman"/>
              </w:rPr>
              <w:t>Put out mouse traps and have pest repellant on hand.</w:t>
            </w:r>
          </w:p>
          <w:p w14:paraId="13B2972F" w14:textId="1D46F0E4" w:rsidR="00015B88" w:rsidRPr="001A7631" w:rsidRDefault="00015B88" w:rsidP="00015B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CD6B733" w14:textId="77777777" w:rsidR="00015B88" w:rsidRPr="001A7631" w:rsidRDefault="000A0AAA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-Environmental policy reform</w:t>
            </w:r>
          </w:p>
          <w:p w14:paraId="426910D1" w14:textId="77777777" w:rsidR="000A0AAA" w:rsidRPr="001A7631" w:rsidRDefault="000A0AAA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-Integrated Pest Management (IPM) toolkit for landlords</w:t>
            </w:r>
          </w:p>
          <w:p w14:paraId="455EADDB" w14:textId="09F52703" w:rsidR="000A0AAA" w:rsidRPr="001A7631" w:rsidRDefault="000A0AAA" w:rsidP="00015B8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-Convene local housing authorities</w:t>
            </w:r>
            <w:r w:rsidR="00054497" w:rsidRPr="001A7631">
              <w:rPr>
                <w:rFonts w:ascii="Times New Roman" w:eastAsia="Times New Roman" w:hAnsi="Times New Roman" w:cs="Times New Roman"/>
                <w:color w:val="FF0000"/>
              </w:rPr>
              <w:t>, CHWs</w:t>
            </w:r>
          </w:p>
        </w:tc>
      </w:tr>
      <w:tr w:rsidR="00015B88" w:rsidRPr="00121EDD" w14:paraId="5DCA7C2F" w14:textId="77777777" w:rsidTr="00BE781F">
        <w:trPr>
          <w:trHeight w:val="1178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32354DF4" w14:textId="77777777" w:rsidR="00015B88" w:rsidRPr="001A7631" w:rsidRDefault="00015B88" w:rsidP="00015B88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</w:rPr>
            </w:pPr>
            <w:r w:rsidRPr="001A7631">
              <w:t>5. What Values are highlighted?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7C338E56" w14:textId="77777777" w:rsidR="00015B88" w:rsidRPr="001A7631" w:rsidRDefault="00015B88" w:rsidP="00BE781F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Personal responsibility</w:t>
            </w:r>
          </w:p>
          <w:p w14:paraId="41FC4A4E" w14:textId="3D48C289" w:rsidR="00015B88" w:rsidRPr="001A7631" w:rsidRDefault="00015B88" w:rsidP="00BE781F">
            <w:pPr>
              <w:rPr>
                <w:rFonts w:ascii="Times New Roman" w:eastAsia="Times New Roman" w:hAnsi="Times New Roman" w:cs="Times New Roman"/>
              </w:rPr>
            </w:pPr>
            <w:r w:rsidRPr="001A7631">
              <w:rPr>
                <w:rFonts w:ascii="Times New Roman" w:eastAsia="Times New Roman" w:hAnsi="Times New Roman" w:cs="Times New Roman"/>
              </w:rPr>
              <w:t>Community responsibility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14:paraId="06BB62D0" w14:textId="676142A5" w:rsidR="00015B88" w:rsidRPr="001A7631" w:rsidRDefault="00C431C1" w:rsidP="00C431C1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A7631">
              <w:rPr>
                <w:rFonts w:ascii="Times New Roman" w:eastAsia="Times New Roman" w:hAnsi="Times New Roman" w:cs="Times New Roman"/>
                <w:color w:val="FF0000"/>
              </w:rPr>
              <w:t>Equity; inclusion; justice; accountability</w:t>
            </w:r>
          </w:p>
        </w:tc>
      </w:tr>
    </w:tbl>
    <w:p w14:paraId="21C8FC5C" w14:textId="4F580DFE" w:rsidR="001D3845" w:rsidRPr="00F673F9" w:rsidRDefault="001D3845" w:rsidP="001A7631">
      <w:pPr>
        <w:tabs>
          <w:tab w:val="left" w:pos="4666"/>
        </w:tabs>
        <w:rPr>
          <w:sz w:val="32"/>
        </w:rPr>
      </w:pPr>
    </w:p>
    <w:sectPr w:rsidR="001D3845" w:rsidRPr="00F673F9" w:rsidSect="00EB65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192AA" w14:textId="77777777" w:rsidR="003F6BF0" w:rsidRDefault="003F6BF0" w:rsidP="00EB6590">
      <w:r>
        <w:separator/>
      </w:r>
    </w:p>
  </w:endnote>
  <w:endnote w:type="continuationSeparator" w:id="0">
    <w:p w14:paraId="3E09BBFC" w14:textId="77777777" w:rsidR="003F6BF0" w:rsidRDefault="003F6BF0" w:rsidP="00E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44AF" w14:textId="77777777" w:rsidR="003F6BF0" w:rsidRDefault="003F6BF0" w:rsidP="00EB6590">
      <w:r>
        <w:separator/>
      </w:r>
    </w:p>
  </w:footnote>
  <w:footnote w:type="continuationSeparator" w:id="0">
    <w:p w14:paraId="3DFB9252" w14:textId="77777777" w:rsidR="003F6BF0" w:rsidRDefault="003F6BF0" w:rsidP="00EB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688"/>
    <w:multiLevelType w:val="hybridMultilevel"/>
    <w:tmpl w:val="2D22D84C"/>
    <w:lvl w:ilvl="0" w:tplc="DBDC2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FE3"/>
    <w:multiLevelType w:val="hybridMultilevel"/>
    <w:tmpl w:val="63786F72"/>
    <w:lvl w:ilvl="0" w:tplc="CDD28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61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243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C9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23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AB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6EE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A63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66E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2719A3"/>
    <w:multiLevelType w:val="hybridMultilevel"/>
    <w:tmpl w:val="640ED8FA"/>
    <w:lvl w:ilvl="0" w:tplc="DBDC2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0C09"/>
    <w:multiLevelType w:val="hybridMultilevel"/>
    <w:tmpl w:val="EA2095C0"/>
    <w:lvl w:ilvl="0" w:tplc="7C0E8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449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B0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E4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02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CB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24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ED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24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D80EAA"/>
    <w:multiLevelType w:val="hybridMultilevel"/>
    <w:tmpl w:val="701668D4"/>
    <w:lvl w:ilvl="0" w:tplc="164E2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E65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A3F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A6A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242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6A9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8DE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00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CBB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6037BD"/>
    <w:multiLevelType w:val="hybridMultilevel"/>
    <w:tmpl w:val="1EAE5536"/>
    <w:lvl w:ilvl="0" w:tplc="DBDC2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9461E"/>
    <w:multiLevelType w:val="hybridMultilevel"/>
    <w:tmpl w:val="592447B8"/>
    <w:lvl w:ilvl="0" w:tplc="DBDC2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A2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05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819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CED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A2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AA2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A80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48E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985675D"/>
    <w:multiLevelType w:val="hybridMultilevel"/>
    <w:tmpl w:val="3A10EF40"/>
    <w:lvl w:ilvl="0" w:tplc="DB780C5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66B8"/>
    <w:multiLevelType w:val="hybridMultilevel"/>
    <w:tmpl w:val="CDF25F64"/>
    <w:lvl w:ilvl="0" w:tplc="D4008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E1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83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E8D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ED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6B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2ED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EA0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C5C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jYwNjQwMLI0MbBU0lEKTi0uzszPAykwrAUAqWZ39iwAAAA="/>
  </w:docVars>
  <w:rsids>
    <w:rsidRoot w:val="00521C10"/>
    <w:rsid w:val="00015B88"/>
    <w:rsid w:val="00024BB3"/>
    <w:rsid w:val="00037F08"/>
    <w:rsid w:val="00054497"/>
    <w:rsid w:val="0006612C"/>
    <w:rsid w:val="000A0AAA"/>
    <w:rsid w:val="00152365"/>
    <w:rsid w:val="00161EA0"/>
    <w:rsid w:val="001919F4"/>
    <w:rsid w:val="00193669"/>
    <w:rsid w:val="001A37D2"/>
    <w:rsid w:val="001A383F"/>
    <w:rsid w:val="001A7631"/>
    <w:rsid w:val="001D3845"/>
    <w:rsid w:val="001F57DC"/>
    <w:rsid w:val="00232A0E"/>
    <w:rsid w:val="002711AD"/>
    <w:rsid w:val="002A22D4"/>
    <w:rsid w:val="003309DB"/>
    <w:rsid w:val="003B052C"/>
    <w:rsid w:val="003C6408"/>
    <w:rsid w:val="003F1E79"/>
    <w:rsid w:val="003F6BF0"/>
    <w:rsid w:val="00421A71"/>
    <w:rsid w:val="00432C14"/>
    <w:rsid w:val="00521C10"/>
    <w:rsid w:val="005456F9"/>
    <w:rsid w:val="00546BF5"/>
    <w:rsid w:val="005605C6"/>
    <w:rsid w:val="00585CB4"/>
    <w:rsid w:val="00587CA1"/>
    <w:rsid w:val="00640FE1"/>
    <w:rsid w:val="00652254"/>
    <w:rsid w:val="00654228"/>
    <w:rsid w:val="00681DCD"/>
    <w:rsid w:val="00690D03"/>
    <w:rsid w:val="0069798D"/>
    <w:rsid w:val="006A4C6C"/>
    <w:rsid w:val="007948A1"/>
    <w:rsid w:val="007B2085"/>
    <w:rsid w:val="007E6BF6"/>
    <w:rsid w:val="007F1F92"/>
    <w:rsid w:val="00821586"/>
    <w:rsid w:val="008C64F7"/>
    <w:rsid w:val="008D2BF8"/>
    <w:rsid w:val="009506FB"/>
    <w:rsid w:val="009C5503"/>
    <w:rsid w:val="009F6E9A"/>
    <w:rsid w:val="00A1744C"/>
    <w:rsid w:val="00A87C88"/>
    <w:rsid w:val="00AC7AEC"/>
    <w:rsid w:val="00AD4944"/>
    <w:rsid w:val="00AE0E76"/>
    <w:rsid w:val="00B47C8A"/>
    <w:rsid w:val="00B50212"/>
    <w:rsid w:val="00B60AA7"/>
    <w:rsid w:val="00BE19D9"/>
    <w:rsid w:val="00BE5F63"/>
    <w:rsid w:val="00BE781F"/>
    <w:rsid w:val="00C431C1"/>
    <w:rsid w:val="00C47989"/>
    <w:rsid w:val="00C91469"/>
    <w:rsid w:val="00CA2B6A"/>
    <w:rsid w:val="00CB189F"/>
    <w:rsid w:val="00D11E51"/>
    <w:rsid w:val="00D24174"/>
    <w:rsid w:val="00DA289C"/>
    <w:rsid w:val="00DE797D"/>
    <w:rsid w:val="00E02324"/>
    <w:rsid w:val="00E223BC"/>
    <w:rsid w:val="00E43765"/>
    <w:rsid w:val="00E95FAB"/>
    <w:rsid w:val="00EB6590"/>
    <w:rsid w:val="00ED1CD8"/>
    <w:rsid w:val="00F14B37"/>
    <w:rsid w:val="00F673F9"/>
    <w:rsid w:val="00FA31C8"/>
    <w:rsid w:val="00FC6681"/>
    <w:rsid w:val="00FD1D9B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B2D9"/>
  <w14:defaultImageDpi w14:val="32767"/>
  <w15:chartTrackingRefBased/>
  <w15:docId w15:val="{E7D57821-5532-B842-8B40-B8CD175A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B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590"/>
  </w:style>
  <w:style w:type="paragraph" w:styleId="Footer">
    <w:name w:val="footer"/>
    <w:basedOn w:val="Normal"/>
    <w:link w:val="FooterChar"/>
    <w:uiPriority w:val="99"/>
    <w:unhideWhenUsed/>
    <w:rsid w:val="00EB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590"/>
  </w:style>
  <w:style w:type="paragraph" w:styleId="ListParagraph">
    <w:name w:val="List Paragraph"/>
    <w:basedOn w:val="Normal"/>
    <w:uiPriority w:val="34"/>
    <w:qFormat/>
    <w:rsid w:val="001D384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21A71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1A7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421A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7D91133D-9D87-48E5-ACCC-EFD4D8CE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Shazie Senen</dc:creator>
  <cp:keywords/>
  <dc:description/>
  <cp:lastModifiedBy>Zapata, Lesly Patricia</cp:lastModifiedBy>
  <cp:revision>5</cp:revision>
  <dcterms:created xsi:type="dcterms:W3CDTF">2020-11-30T19:15:00Z</dcterms:created>
  <dcterms:modified xsi:type="dcterms:W3CDTF">2020-12-01T21:51:00Z</dcterms:modified>
</cp:coreProperties>
</file>