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69BBD3" w14:paraId="485365C8" wp14:textId="547B60B3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Int_MxgDPxlc" w:id="518988248"/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  <w:bookmarkEnd w:id="518988248"/>
    </w:p>
    <w:p xmlns:wp14="http://schemas.microsoft.com/office/word/2010/wordml" w:rsidP="1C639E1B" w14:paraId="25545389" wp14:textId="09654DC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639E1B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1C639E1B" w14:paraId="3A7C2837" wp14:textId="6206354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639E1B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January 20, 2023</w:t>
      </w:r>
    </w:p>
    <w:p xmlns:wp14="http://schemas.microsoft.com/office/word/2010/wordml" w:rsidP="1C639E1B" w14:paraId="5A531272" wp14:textId="16E69A5A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639E1B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1C639E1B" w14:paraId="276C073F" wp14:textId="160FDF67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639E1B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1C639E1B" w14:paraId="77A05A8F" wp14:textId="187BD03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69BBD3" w14:paraId="5EF299DC" wp14:textId="50DAB6BD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6F69BBD3" w14:paraId="1D5CEF2F" wp14:textId="0E2F8D8E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6F69BBD3" w14:paraId="207AFA5A" wp14:textId="43EE663A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6F69BBD3" w14:paraId="07C35F9E" wp14:textId="70736D7B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xmlns:wp14="http://schemas.microsoft.com/office/word/2010/wordml" w:rsidP="6F69BBD3" w14:paraId="31B02826" wp14:textId="62E77D4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 w:themeColor="text1" w:themeTint="FF" w:themeShade="FF"/>
          <w:sz w:val="24"/>
          <w:szCs w:val="24"/>
          <w:lang w:val="en-US"/>
        </w:rPr>
      </w:pPr>
      <w:r w:rsidRPr="6F69BBD3" w:rsidR="025FD19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St. Elizabeth’s elective opportunity</w:t>
      </w:r>
    </w:p>
    <w:p xmlns:wp14="http://schemas.microsoft.com/office/word/2010/wordml" w:rsidP="6F69BBD3" w14:paraId="1CC96EE1" wp14:textId="2FAF98C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480" w:lineRule="auto"/>
        <w:ind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 w:themeColor="text1" w:themeTint="FF" w:themeShade="FF"/>
          <w:sz w:val="24"/>
          <w:szCs w:val="24"/>
          <w:lang w:val="en-US"/>
        </w:rPr>
      </w:pPr>
      <w:r w:rsidRPr="6F69BBD3" w:rsidR="025FD19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Update on elective feedback dissemination</w:t>
      </w:r>
    </w:p>
    <w:p xmlns:wp14="http://schemas.microsoft.com/office/word/2010/wordml" w:rsidP="6F69BBD3" w14:paraId="26DE3222" wp14:textId="056DC70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6F69BBD3" w14:paraId="01B24C42" wp14:textId="61DC092C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6F69BBD3" w14:paraId="5A0C8560" wp14:textId="5FABFB76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69BBD3" w:rsidR="5090D6F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p xmlns:wp14="http://schemas.microsoft.com/office/word/2010/wordml" w:rsidP="6F69BBD3" w14:paraId="2C078E63" wp14:textId="5AD474C9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xgDPxlc" int2:invalidationBookmarkName="" int2:hashCode="FNli3KoC6lQ+rH" int2:id="ra7UBFr2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3dc1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F06158"/>
    <w:rsid w:val="025FD198"/>
    <w:rsid w:val="03F5A1AF"/>
    <w:rsid w:val="1C639E1B"/>
    <w:rsid w:val="22F06158"/>
    <w:rsid w:val="231AAB9F"/>
    <w:rsid w:val="5090D6F5"/>
    <w:rsid w:val="5B8BBB0D"/>
    <w:rsid w:val="6F69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6158"/>
  <w15:chartTrackingRefBased/>
  <w15:docId w15:val="{8A2E2C47-7CEF-40B4-90B3-DE95607F9D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507b831bf314b3f" /><Relationship Type="http://schemas.microsoft.com/office/2020/10/relationships/intelligence" Target="intelligence2.xml" Id="R4ccf852a9f0f41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2023-01-17T20:01:25.7117424Z</dcterms:created>
  <dcterms:modified xsi:type="dcterms:W3CDTF">2023-01-20T15:09:42.7243382Z</dcterms:modified>
  <dc:creator>Zielinski, Abigail</dc:creator>
  <lastModifiedBy>Zielinski, Abigail</lastModifiedBy>
</coreProperties>
</file>