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C4" w:rsidRDefault="004232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BUSM Clerkship Curriculum Subcommittee Agenda</w:t>
      </w:r>
    </w:p>
    <w:p w:rsidR="00161CC4" w:rsidRDefault="0072730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01.09.2018</w:t>
      </w:r>
    </w:p>
    <w:p w:rsidR="00161CC4" w:rsidRDefault="004232C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4:30 to 5:50 pm</w:t>
      </w:r>
    </w:p>
    <w:p w:rsidR="00161CC4" w:rsidRDefault="004232C7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Dean’s Conference Room R112</w:t>
      </w:r>
    </w:p>
    <w:p w:rsidR="00727300" w:rsidRDefault="00727300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5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643"/>
        <w:gridCol w:w="3937"/>
      </w:tblGrid>
      <w:tr w:rsidR="00161CC4" w:rsidTr="00CD7AD8">
        <w:trPr>
          <w:trHeight w:val="500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937" w:type="dxa"/>
            <w:shd w:val="clear" w:color="auto" w:fill="D9D9D9" w:themeFill="background1" w:themeFillShade="D9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 Responsible</w:t>
            </w:r>
          </w:p>
        </w:tc>
      </w:tr>
      <w:tr w:rsidR="00161CC4">
        <w:trPr>
          <w:trHeight w:val="480"/>
        </w:trPr>
        <w:tc>
          <w:tcPr>
            <w:tcW w:w="3870" w:type="dxa"/>
          </w:tcPr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Announcements </w:t>
            </w:r>
          </w:p>
          <w:p w:rsidR="00161CC4" w:rsidRDefault="004232C7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Optimization</w:t>
            </w:r>
          </w:p>
          <w:p w:rsidR="004232C7" w:rsidRDefault="004232C7">
            <w:pPr>
              <w:widowControl w:val="0"/>
              <w:numPr>
                <w:ilvl w:val="0"/>
                <w:numId w:val="6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Flu Vaccination</w:t>
            </w:r>
            <w:bookmarkStart w:id="0" w:name="_GoBack"/>
            <w:bookmarkEnd w:id="0"/>
          </w:p>
        </w:tc>
        <w:tc>
          <w:tcPr>
            <w:tcW w:w="1643" w:type="dxa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4:30-4:35</w:t>
            </w:r>
          </w:p>
        </w:tc>
        <w:tc>
          <w:tcPr>
            <w:tcW w:w="3937" w:type="dxa"/>
            <w:vAlign w:val="center"/>
          </w:tcPr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MD,</w:t>
            </w:r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>M</w:t>
            </w:r>
            <w:r w:rsidR="004232C7"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>m</w:t>
            </w:r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>edEd</w:t>
            </w:r>
            <w:proofErr w:type="spellEnd"/>
          </w:p>
          <w:p w:rsidR="004232C7" w:rsidRDefault="004232C7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Ellen Difiore</w:t>
            </w:r>
          </w:p>
        </w:tc>
      </w:tr>
      <w:tr w:rsidR="00161CC4">
        <w:trPr>
          <w:trHeight w:val="480"/>
        </w:trPr>
        <w:tc>
          <w:tcPr>
            <w:tcW w:w="3870" w:type="dxa"/>
          </w:tcPr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Updates</w:t>
            </w:r>
          </w:p>
          <w:p w:rsidR="00161CC4" w:rsidRDefault="004232C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Assessment subcommittee</w:t>
            </w:r>
          </w:p>
          <w:p w:rsidR="00161CC4" w:rsidRDefault="004232C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 reps </w:t>
            </w:r>
          </w:p>
          <w:p w:rsidR="00161CC4" w:rsidRDefault="004232C7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PCS </w:t>
            </w:r>
          </w:p>
        </w:tc>
        <w:tc>
          <w:tcPr>
            <w:tcW w:w="1643" w:type="dxa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4:35-4:55</w:t>
            </w:r>
          </w:p>
        </w:tc>
        <w:tc>
          <w:tcPr>
            <w:tcW w:w="3937" w:type="dxa"/>
            <w:vAlign w:val="center"/>
          </w:tcPr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Sonia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Ananthakrishnan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Students</w:t>
            </w:r>
          </w:p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Ann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Zumwalt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PhD</w:t>
            </w:r>
          </w:p>
        </w:tc>
      </w:tr>
      <w:tr w:rsidR="00161CC4">
        <w:trPr>
          <w:trHeight w:val="480"/>
        </w:trPr>
        <w:tc>
          <w:tcPr>
            <w:tcW w:w="3870" w:type="dxa"/>
          </w:tcPr>
          <w:p w:rsidR="00161CC4" w:rsidRDefault="004232C7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Personal Day Policy Vote</w:t>
            </w:r>
          </w:p>
        </w:tc>
        <w:tc>
          <w:tcPr>
            <w:tcW w:w="1643" w:type="dxa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4:55-5:10</w:t>
            </w:r>
          </w:p>
        </w:tc>
        <w:tc>
          <w:tcPr>
            <w:tcW w:w="3937" w:type="dxa"/>
            <w:vAlign w:val="center"/>
          </w:tcPr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Angela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Jackson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Cohen-Osher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</w:tc>
      </w:tr>
      <w:tr w:rsidR="00161CC4">
        <w:trPr>
          <w:trHeight w:val="480"/>
        </w:trPr>
        <w:tc>
          <w:tcPr>
            <w:tcW w:w="3870" w:type="dxa"/>
          </w:tcPr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OME updates</w:t>
            </w:r>
          </w:p>
          <w:p w:rsidR="00161CC4" w:rsidRDefault="004232C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EQI</w:t>
            </w:r>
          </w:p>
          <w:p w:rsidR="00161CC4" w:rsidRDefault="004232C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Feed forward </w:t>
            </w:r>
          </w:p>
          <w:p w:rsidR="00161CC4" w:rsidRDefault="004232C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Peer Review</w:t>
            </w:r>
          </w:p>
          <w:p w:rsidR="00161CC4" w:rsidRDefault="004232C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Curriculum Retreat Summary</w:t>
            </w:r>
          </w:p>
        </w:tc>
        <w:tc>
          <w:tcPr>
            <w:tcW w:w="1643" w:type="dxa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5:10-5:30</w:t>
            </w:r>
          </w:p>
        </w:tc>
        <w:tc>
          <w:tcPr>
            <w:tcW w:w="3937" w:type="dxa"/>
            <w:vAlign w:val="center"/>
          </w:tcPr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Priya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Garg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</w:tc>
      </w:tr>
      <w:tr w:rsidR="00161CC4">
        <w:trPr>
          <w:trHeight w:val="480"/>
        </w:trPr>
        <w:tc>
          <w:tcPr>
            <w:tcW w:w="3870" w:type="dxa"/>
          </w:tcPr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LCME</w:t>
            </w:r>
          </w:p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6.2 Required Diagnoses/Procedures</w:t>
            </w:r>
          </w:p>
          <w:p w:rsidR="00161CC4" w:rsidRDefault="004232C7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Vote on a working group to make uniform and due date</w:t>
            </w:r>
          </w:p>
          <w:p w:rsidR="00161CC4" w:rsidRDefault="004232C7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Define alternative experience</w:t>
            </w:r>
          </w:p>
          <w:p w:rsidR="00161CC4" w:rsidRDefault="004232C7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to verify and follow, mid and end</w:t>
            </w:r>
          </w:p>
          <w:p w:rsidR="00161CC4" w:rsidRDefault="004232C7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goes on log and what goes in passport (e.g. counseling)</w:t>
            </w:r>
          </w:p>
          <w:p w:rsidR="00161CC4" w:rsidRDefault="004232C7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Resident as Teacher</w:t>
            </w:r>
          </w:p>
          <w:p w:rsidR="00161CC4" w:rsidRDefault="004232C7">
            <w:pPr>
              <w:widowControl w:val="0"/>
              <w:numPr>
                <w:ilvl w:val="0"/>
                <w:numId w:val="5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Website for Res as teacher</w:t>
            </w:r>
          </w:p>
          <w:p w:rsidR="00161CC4" w:rsidRDefault="00161CC4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61CC4" w:rsidRDefault="004232C7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5:30-5:50</w:t>
            </w:r>
          </w:p>
        </w:tc>
        <w:tc>
          <w:tcPr>
            <w:tcW w:w="3937" w:type="dxa"/>
            <w:vAlign w:val="center"/>
          </w:tcPr>
          <w:p w:rsidR="00161CC4" w:rsidRDefault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Molly Cohen-Osher, MD, </w:t>
            </w:r>
            <w:proofErr w:type="spellStart"/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>MMedEd</w:t>
            </w:r>
            <w:proofErr w:type="spellEnd"/>
            <w:r w:rsidRPr="00802B34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Rachel </w:t>
            </w:r>
            <w:r w:rsidR="004232C7">
              <w:rPr>
                <w:rFonts w:ascii="Cambria" w:eastAsia="Cambria" w:hAnsi="Cambria" w:cs="Cambria"/>
                <w:b/>
                <w:sz w:val="24"/>
                <w:szCs w:val="24"/>
              </w:rPr>
              <w:t>Thompson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MD</w:t>
            </w:r>
          </w:p>
          <w:p w:rsidR="00161CC4" w:rsidRDefault="00161CC4" w:rsidP="00802B34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161CC4" w:rsidRDefault="00161CC4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161CC4" w:rsidRDefault="004232C7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The Next CCS Meeting will be</w:t>
      </w:r>
      <w:r w:rsidR="00727300">
        <w:rPr>
          <w:rFonts w:ascii="Cambria" w:eastAsia="Cambria" w:hAnsi="Cambria" w:cs="Cambria"/>
          <w:b/>
          <w:sz w:val="24"/>
          <w:szCs w:val="24"/>
        </w:rPr>
        <w:t xml:space="preserve"> on 02.13.</w:t>
      </w:r>
      <w:r>
        <w:rPr>
          <w:rFonts w:ascii="Cambria" w:eastAsia="Cambria" w:hAnsi="Cambria" w:cs="Cambria"/>
          <w:b/>
          <w:sz w:val="24"/>
          <w:szCs w:val="24"/>
        </w:rPr>
        <w:t>201</w:t>
      </w:r>
      <w:r w:rsidR="00727300">
        <w:rPr>
          <w:rFonts w:ascii="Cambria" w:eastAsia="Cambria" w:hAnsi="Cambria" w:cs="Cambria"/>
          <w:b/>
          <w:sz w:val="24"/>
          <w:szCs w:val="24"/>
        </w:rPr>
        <w:t>8</w:t>
      </w:r>
      <w:r>
        <w:rPr>
          <w:rFonts w:ascii="Cambria" w:eastAsia="Cambria" w:hAnsi="Cambria" w:cs="Cambria"/>
          <w:b/>
          <w:sz w:val="24"/>
          <w:szCs w:val="24"/>
        </w:rPr>
        <w:t xml:space="preserve"> from 4:30-6:00 PM</w:t>
      </w:r>
    </w:p>
    <w:p w:rsidR="00161CC4" w:rsidRDefault="004232C7">
      <w:pPr>
        <w:widowControl w:val="0"/>
        <w:spacing w:after="200"/>
        <w:ind w:left="-18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Following CCS Meeting dates: </w:t>
      </w:r>
      <w:r w:rsidR="00727300">
        <w:rPr>
          <w:rFonts w:ascii="Cambria" w:eastAsia="Cambria" w:hAnsi="Cambria" w:cs="Cambria"/>
          <w:b/>
          <w:sz w:val="24"/>
          <w:szCs w:val="24"/>
        </w:rPr>
        <w:t>2/13, 3/13, 4/10</w:t>
      </w:r>
    </w:p>
    <w:p w:rsidR="00161CC4" w:rsidRDefault="00161CC4">
      <w:pPr>
        <w:widowControl w:val="0"/>
        <w:spacing w:after="200"/>
        <w:ind w:left="-180"/>
        <w:rPr>
          <w:rFonts w:ascii="Cambria" w:eastAsia="Cambria" w:hAnsi="Cambria" w:cs="Cambria"/>
          <w:b/>
          <w:sz w:val="24"/>
          <w:szCs w:val="24"/>
        </w:rPr>
      </w:pPr>
    </w:p>
    <w:p w:rsidR="00161CC4" w:rsidRDefault="00161CC4">
      <w:pPr>
        <w:widowControl w:val="0"/>
        <w:rPr>
          <w:rFonts w:ascii="Cambria" w:eastAsia="Cambria" w:hAnsi="Cambria" w:cs="Cambria"/>
          <w:b/>
          <w:sz w:val="24"/>
          <w:szCs w:val="24"/>
        </w:rPr>
      </w:pPr>
    </w:p>
    <w:p w:rsidR="00161CC4" w:rsidRDefault="00161CC4">
      <w:pPr>
        <w:widowControl w:val="0"/>
        <w:spacing w:after="200"/>
        <w:rPr>
          <w:rFonts w:ascii="Cambria" w:eastAsia="Cambria" w:hAnsi="Cambria" w:cs="Cambria"/>
          <w:b/>
          <w:sz w:val="24"/>
          <w:szCs w:val="24"/>
        </w:rPr>
      </w:pPr>
    </w:p>
    <w:p w:rsidR="00161CC4" w:rsidRDefault="00161CC4">
      <w:pPr>
        <w:widowControl w:val="0"/>
        <w:spacing w:after="200"/>
        <w:rPr>
          <w:rFonts w:ascii="Cambria" w:eastAsia="Cambria" w:hAnsi="Cambria" w:cs="Cambria"/>
          <w:b/>
          <w:sz w:val="24"/>
          <w:szCs w:val="24"/>
        </w:rPr>
      </w:pPr>
    </w:p>
    <w:sectPr w:rsidR="00161CC4" w:rsidSect="00727300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0637"/>
    <w:multiLevelType w:val="multilevel"/>
    <w:tmpl w:val="5C465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10001F"/>
    <w:multiLevelType w:val="multilevel"/>
    <w:tmpl w:val="B5841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E54724"/>
    <w:multiLevelType w:val="multilevel"/>
    <w:tmpl w:val="F0127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4821C5"/>
    <w:multiLevelType w:val="multilevel"/>
    <w:tmpl w:val="5EE4B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2045C9"/>
    <w:multiLevelType w:val="multilevel"/>
    <w:tmpl w:val="09DC7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B4424D"/>
    <w:multiLevelType w:val="multilevel"/>
    <w:tmpl w:val="91C01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4"/>
    <w:rsid w:val="00161CC4"/>
    <w:rsid w:val="004232C7"/>
    <w:rsid w:val="005B65A5"/>
    <w:rsid w:val="00727300"/>
    <w:rsid w:val="00802B34"/>
    <w:rsid w:val="00C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94EE2-651C-49F3-98C9-51CD7A8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3</cp:revision>
  <dcterms:created xsi:type="dcterms:W3CDTF">2018-01-08T17:25:00Z</dcterms:created>
  <dcterms:modified xsi:type="dcterms:W3CDTF">2018-01-08T18:05:00Z</dcterms:modified>
</cp:coreProperties>
</file>